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05881" w14:textId="77777777" w:rsidR="0008310A" w:rsidRDefault="00AA48B0" w:rsidP="0008310A">
      <w:pPr>
        <w:pStyle w:val="Heading1"/>
        <w:numPr>
          <w:ilvl w:val="0"/>
          <w:numId w:val="0"/>
        </w:numPr>
        <w:spacing w:before="0"/>
        <w:ind w:left="432"/>
        <w:rPr>
          <w:rFonts w:ascii="Monotype Corsiva" w:hAnsi="Monotype Corsiva"/>
          <w:sz w:val="56"/>
        </w:rPr>
      </w:pPr>
      <w:r>
        <w:rPr>
          <w:noProof/>
          <w:lang w:eastAsia="en-GB"/>
        </w:rPr>
        <w:drawing>
          <wp:anchor distT="0" distB="0" distL="114300" distR="114300" simplePos="0" relativeHeight="251658240" behindDoc="1" locked="0" layoutInCell="1" allowOverlap="1" wp14:anchorId="17A7F245" wp14:editId="2105F239">
            <wp:simplePos x="0" y="0"/>
            <wp:positionH relativeFrom="column">
              <wp:posOffset>276225</wp:posOffset>
            </wp:positionH>
            <wp:positionV relativeFrom="paragraph">
              <wp:posOffset>0</wp:posOffset>
            </wp:positionV>
            <wp:extent cx="1533525" cy="1173147"/>
            <wp:effectExtent l="0" t="0" r="0" b="0"/>
            <wp:wrapTight wrapText="bothSides">
              <wp:wrapPolygon edited="0">
                <wp:start x="0" y="0"/>
                <wp:lineTo x="0" y="21401"/>
                <wp:lineTo x="21198" y="21401"/>
                <wp:lineTo x="21198" y="0"/>
                <wp:lineTo x="0" y="0"/>
              </wp:wrapPolygon>
            </wp:wrapTight>
            <wp:docPr id="3" name="Picture 2" descr="Nether Heyford Village Hall">
              <a:extLst xmlns:a="http://schemas.openxmlformats.org/drawingml/2006/main">
                <a:ext uri="{FF2B5EF4-FFF2-40B4-BE49-F238E27FC236}">
                  <a16:creationId xmlns:a16="http://schemas.microsoft.com/office/drawing/2014/main" id="{59EFC699-035A-42D0-9C38-81EA130DB5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ther Heyford Village Hall">
                      <a:extLst>
                        <a:ext uri="{FF2B5EF4-FFF2-40B4-BE49-F238E27FC236}">
                          <a16:creationId xmlns:a16="http://schemas.microsoft.com/office/drawing/2014/main" id="{59EFC699-035A-42D0-9C38-81EA130DB51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17314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8310A">
        <w:rPr>
          <w:rFonts w:ascii="Monotype Corsiva" w:hAnsi="Monotype Corsiva"/>
          <w:sz w:val="56"/>
        </w:rPr>
        <w:t xml:space="preserve"> Nether Heyford Village Hall</w:t>
      </w:r>
    </w:p>
    <w:p w14:paraId="54B03B62" w14:textId="77777777" w:rsidR="0008310A" w:rsidRPr="0008310A" w:rsidRDefault="0008310A" w:rsidP="0008310A"/>
    <w:p w14:paraId="07E2F55F" w14:textId="77777777" w:rsidR="0008310A" w:rsidRPr="0008310A" w:rsidRDefault="0008310A" w:rsidP="0008310A"/>
    <w:p w14:paraId="28EBFE07" w14:textId="77777777" w:rsidR="006C742B" w:rsidRDefault="006C742B" w:rsidP="006C742B">
      <w:pPr>
        <w:jc w:val="center"/>
      </w:pPr>
      <w:r>
        <w:rPr>
          <w:rFonts w:ascii="Arial" w:hAnsi="Arial" w:cs="Arial"/>
        </w:rPr>
        <w:t xml:space="preserve">                                    Registered Charity, No. 304256</w:t>
      </w:r>
    </w:p>
    <w:p w14:paraId="007D1515" w14:textId="77777777" w:rsidR="006C742B" w:rsidRDefault="006C742B" w:rsidP="006C742B">
      <w:pPr>
        <w:ind w:right="141"/>
        <w:jc w:val="both"/>
        <w:rPr>
          <w:rFonts w:ascii="Century Gothic" w:hAnsi="Century Gothic"/>
        </w:rPr>
      </w:pPr>
    </w:p>
    <w:p w14:paraId="599E857E" w14:textId="77777777" w:rsidR="00AA48B0" w:rsidRDefault="00AA48B0" w:rsidP="006C742B">
      <w:pPr>
        <w:ind w:right="141"/>
        <w:jc w:val="both"/>
        <w:rPr>
          <w:rFonts w:ascii="Century Gothic" w:hAnsi="Century Gothic"/>
        </w:rPr>
      </w:pPr>
    </w:p>
    <w:p w14:paraId="31741BD3" w14:textId="77777777" w:rsidR="00AA48B0" w:rsidRDefault="00AA48B0" w:rsidP="006C742B">
      <w:pPr>
        <w:ind w:right="141"/>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820"/>
      </w:tblGrid>
      <w:tr w:rsidR="006C742B" w14:paraId="3E4C051A" w14:textId="77777777" w:rsidTr="00605D26">
        <w:trPr>
          <w:trHeight w:hRule="exact" w:val="400"/>
        </w:trPr>
        <w:tc>
          <w:tcPr>
            <w:tcW w:w="3510" w:type="dxa"/>
            <w:tcBorders>
              <w:top w:val="nil"/>
              <w:left w:val="nil"/>
              <w:bottom w:val="nil"/>
              <w:right w:val="single" w:sz="4" w:space="0" w:color="auto"/>
            </w:tcBorders>
            <w:hideMark/>
          </w:tcPr>
          <w:p w14:paraId="4E5C45EB" w14:textId="77777777" w:rsidR="006C742B" w:rsidRPr="00605D26" w:rsidRDefault="00605D26">
            <w:pPr>
              <w:ind w:right="141"/>
              <w:jc w:val="both"/>
              <w:rPr>
                <w:rFonts w:ascii="Century Gothic" w:hAnsi="Century Gothic"/>
                <w:b/>
              </w:rPr>
            </w:pPr>
            <w:r w:rsidRPr="00605D26">
              <w:rPr>
                <w:rFonts w:ascii="Century Gothic" w:hAnsi="Century Gothic"/>
                <w:b/>
              </w:rPr>
              <w:t xml:space="preserve">BOOKING APPLICATION </w:t>
            </w:r>
            <w:r w:rsidR="006C742B" w:rsidRPr="00605D26">
              <w:rPr>
                <w:rFonts w:ascii="Century Gothic" w:hAnsi="Century Gothic"/>
                <w:b/>
              </w:rPr>
              <w:t>DATED</w:t>
            </w:r>
          </w:p>
        </w:tc>
        <w:tc>
          <w:tcPr>
            <w:tcW w:w="4820" w:type="dxa"/>
            <w:tcBorders>
              <w:top w:val="single" w:sz="4" w:space="0" w:color="auto"/>
              <w:left w:val="single" w:sz="4" w:space="0" w:color="auto"/>
              <w:bottom w:val="single" w:sz="4" w:space="0" w:color="auto"/>
              <w:right w:val="single" w:sz="4" w:space="0" w:color="auto"/>
            </w:tcBorders>
          </w:tcPr>
          <w:p w14:paraId="44F32129" w14:textId="77777777" w:rsidR="006C742B" w:rsidRDefault="006C742B">
            <w:pPr>
              <w:ind w:right="141"/>
              <w:jc w:val="both"/>
              <w:rPr>
                <w:rFonts w:ascii="Century Gothic" w:hAnsi="Century Gothic"/>
              </w:rPr>
            </w:pPr>
          </w:p>
        </w:tc>
      </w:tr>
    </w:tbl>
    <w:p w14:paraId="056C7CCF" w14:textId="77777777" w:rsidR="006C742B" w:rsidRDefault="006C742B" w:rsidP="006C742B">
      <w:pPr>
        <w:ind w:right="141"/>
        <w:jc w:val="both"/>
        <w:rPr>
          <w:rFonts w:ascii="Century Gothic" w:hAnsi="Century Gothic"/>
        </w:rPr>
      </w:pPr>
    </w:p>
    <w:p w14:paraId="2DFCB3D1" w14:textId="77777777" w:rsidR="006C742B" w:rsidRDefault="006C742B" w:rsidP="006C742B">
      <w:pPr>
        <w:ind w:left="360" w:right="142" w:hanging="360"/>
        <w:jc w:val="both"/>
        <w:rPr>
          <w:rFonts w:ascii="Century Gothic" w:hAnsi="Century Gothic"/>
        </w:rPr>
      </w:pPr>
      <w:r>
        <w:rPr>
          <w:rFonts w:ascii="Century Gothic" w:hAnsi="Century Gothic"/>
        </w:rPr>
        <w:t>(1)</w:t>
      </w:r>
      <w:r>
        <w:rPr>
          <w:rFonts w:ascii="Century Gothic" w:hAnsi="Century Gothic"/>
        </w:rPr>
        <w:tab/>
        <w:t>The Village Hall named in clause 1.2 acting by its management committee (“Village Hall”).</w:t>
      </w:r>
    </w:p>
    <w:p w14:paraId="528B2F9E" w14:textId="77777777" w:rsidR="006C742B" w:rsidRDefault="006C742B" w:rsidP="006C742B">
      <w:pPr>
        <w:ind w:left="360" w:right="141" w:hanging="360"/>
        <w:jc w:val="both"/>
        <w:rPr>
          <w:rFonts w:ascii="Century Gothic" w:hAnsi="Century Gothic"/>
          <w:sz w:val="10"/>
        </w:rPr>
      </w:pPr>
    </w:p>
    <w:p w14:paraId="40AEA04F" w14:textId="77777777" w:rsidR="006C742B" w:rsidRDefault="006C742B" w:rsidP="006C742B">
      <w:pPr>
        <w:ind w:left="360" w:right="141" w:hanging="360"/>
        <w:jc w:val="both"/>
        <w:rPr>
          <w:rFonts w:ascii="Century Gothic" w:hAnsi="Century Gothic"/>
        </w:rPr>
      </w:pPr>
      <w:r>
        <w:rPr>
          <w:rFonts w:ascii="Century Gothic" w:hAnsi="Century Gothic"/>
        </w:rPr>
        <w:t>(2)</w:t>
      </w:r>
      <w:r>
        <w:rPr>
          <w:rFonts w:ascii="Century Gothic" w:hAnsi="Century Gothic"/>
        </w:rPr>
        <w:tab/>
        <w:t>The person or organisation named in clause 1.3 (“Hirer”).</w:t>
      </w:r>
    </w:p>
    <w:p w14:paraId="0648BD5C" w14:textId="77777777" w:rsidR="006C742B" w:rsidRPr="00F2535D" w:rsidRDefault="006C742B" w:rsidP="006C742B">
      <w:pPr>
        <w:ind w:right="141"/>
        <w:jc w:val="both"/>
        <w:rPr>
          <w:rFonts w:ascii="Century Gothic" w:hAnsi="Century Gothic"/>
          <w:sz w:val="12"/>
          <w:szCs w:val="12"/>
        </w:rPr>
      </w:pPr>
    </w:p>
    <w:p w14:paraId="2F9530EA" w14:textId="77777777" w:rsidR="006C742B" w:rsidRDefault="006C742B" w:rsidP="006C742B">
      <w:pPr>
        <w:ind w:right="141"/>
        <w:jc w:val="both"/>
        <w:rPr>
          <w:rFonts w:ascii="Century Gothic" w:hAnsi="Century Gothic"/>
        </w:rPr>
      </w:pPr>
      <w:r>
        <w:rPr>
          <w:rFonts w:ascii="Century Gothic" w:hAnsi="Century Gothic"/>
          <w:b/>
        </w:rPr>
        <w:t>AGREED</w:t>
      </w:r>
      <w:r>
        <w:rPr>
          <w:rFonts w:ascii="Century Gothic" w:hAnsi="Century Gothic"/>
        </w:rPr>
        <w:t xml:space="preserve"> as follows:</w:t>
      </w:r>
    </w:p>
    <w:p w14:paraId="09824738" w14:textId="77777777" w:rsidR="006C742B" w:rsidRDefault="006C742B" w:rsidP="006C742B">
      <w:pPr>
        <w:ind w:right="-49"/>
        <w:jc w:val="both"/>
        <w:rPr>
          <w:rFonts w:ascii="Century Gothic" w:hAnsi="Century Gothic"/>
        </w:rPr>
      </w:pPr>
      <w:r>
        <w:rPr>
          <w:rFonts w:ascii="Century Gothic" w:hAnsi="Century Gothic"/>
        </w:rPr>
        <w:t>In consideration of the hire fee described in clause 1.4, the Village Hall agrees to permit the Hirer to use the premises described in clause 1.5 for the purpose described in clause 1.6 for the period(s) described in clause 1.1.  The details inserted in sub-clauses 1.1 to 1.6 below and the answers to the questions in sub-clauses 1.7 and clause 2 are terms of this agreement.  This Hiring Agreement includes the annexed Standard Conditions of Hire and the Special Conditions of Hire (if any) set out in the attached Schedule.</w:t>
      </w:r>
    </w:p>
    <w:p w14:paraId="65F2EA63" w14:textId="77777777" w:rsidR="006C742B" w:rsidRDefault="006C742B" w:rsidP="006C742B">
      <w:pPr>
        <w:ind w:right="-49"/>
        <w:jc w:val="both"/>
        <w:rPr>
          <w:rFonts w:ascii="Century Gothic" w:hAnsi="Century Gothic"/>
          <w:sz w:val="12"/>
          <w:szCs w:val="12"/>
        </w:rPr>
      </w:pPr>
    </w:p>
    <w:p w14:paraId="3316B6E6" w14:textId="77777777" w:rsidR="0000646B" w:rsidRPr="0000646B" w:rsidRDefault="0000646B" w:rsidP="006C742B">
      <w:pPr>
        <w:ind w:right="-49"/>
        <w:jc w:val="both"/>
        <w:rPr>
          <w:rFonts w:ascii="Century Gothic" w:hAnsi="Century Gothic"/>
          <w:b/>
        </w:rPr>
      </w:pPr>
      <w:r w:rsidRPr="0000646B">
        <w:rPr>
          <w:rFonts w:ascii="Century Gothic" w:hAnsi="Century Gothic"/>
          <w:b/>
        </w:rPr>
        <w:t>1.</w:t>
      </w:r>
    </w:p>
    <w:p w14:paraId="097374B8" w14:textId="77777777" w:rsidR="006C742B" w:rsidRDefault="006C742B" w:rsidP="006C742B">
      <w:pPr>
        <w:ind w:right="141"/>
        <w:jc w:val="both"/>
        <w:rPr>
          <w:rFonts w:ascii="Century Gothic" w:hAnsi="Century Gothic"/>
        </w:rPr>
      </w:pPr>
      <w:r>
        <w:rPr>
          <w:rFonts w:ascii="Century Gothic" w:hAnsi="Century Gothic"/>
        </w:rPr>
        <w:t>1.1 Dates(s) required:</w:t>
      </w:r>
    </w:p>
    <w:p w14:paraId="2D515E2F" w14:textId="77777777" w:rsidR="006C742B" w:rsidRDefault="006C742B" w:rsidP="006C742B">
      <w:pPr>
        <w:ind w:right="141"/>
        <w:jc w:val="both"/>
        <w:rPr>
          <w:rFonts w:ascii="Century Gothic" w:hAnsi="Century Gothic"/>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931"/>
      </w:tblGrid>
      <w:tr w:rsidR="00B73C03" w14:paraId="530ACFDD" w14:textId="77777777" w:rsidTr="007A2F31">
        <w:trPr>
          <w:cantSplit/>
          <w:trHeight w:hRule="exact" w:val="384"/>
        </w:trPr>
        <w:tc>
          <w:tcPr>
            <w:tcW w:w="1134" w:type="dxa"/>
            <w:vAlign w:val="center"/>
            <w:hideMark/>
          </w:tcPr>
          <w:p w14:paraId="2596F26A" w14:textId="77777777" w:rsidR="00B73C03" w:rsidRDefault="00B73C03" w:rsidP="002B6CCF">
            <w:pPr>
              <w:ind w:right="141"/>
              <w:rPr>
                <w:rFonts w:ascii="Century Gothic" w:hAnsi="Century Gothic"/>
              </w:rPr>
            </w:pPr>
            <w:r>
              <w:rPr>
                <w:rFonts w:ascii="Century Gothic" w:hAnsi="Century Gothic"/>
              </w:rPr>
              <w:t>Date</w:t>
            </w:r>
            <w:r w:rsidR="009F379D">
              <w:rPr>
                <w:rFonts w:ascii="Century Gothic" w:hAnsi="Century Gothic"/>
              </w:rPr>
              <w:t>(s)</w:t>
            </w:r>
          </w:p>
          <w:p w14:paraId="2ADE8EF9" w14:textId="77777777" w:rsidR="00B73C03" w:rsidRDefault="00B73C03" w:rsidP="002B6CCF">
            <w:pPr>
              <w:ind w:right="-108"/>
              <w:rPr>
                <w:rFonts w:ascii="Century Gothic" w:hAnsi="Century Gothic"/>
              </w:rPr>
            </w:pPr>
          </w:p>
        </w:tc>
        <w:tc>
          <w:tcPr>
            <w:tcW w:w="8931" w:type="dxa"/>
          </w:tcPr>
          <w:p w14:paraId="371F9E5B" w14:textId="77777777" w:rsidR="00B73C03" w:rsidRDefault="00B73C03">
            <w:pPr>
              <w:ind w:right="141"/>
              <w:jc w:val="both"/>
              <w:rPr>
                <w:rFonts w:ascii="Century Gothic" w:hAnsi="Century Gothic"/>
              </w:rPr>
            </w:pPr>
          </w:p>
        </w:tc>
      </w:tr>
    </w:tbl>
    <w:p w14:paraId="60D54413" w14:textId="77777777" w:rsidR="006C742B" w:rsidRDefault="006C742B" w:rsidP="006C742B">
      <w:pPr>
        <w:rPr>
          <w:sz w:val="10"/>
        </w:rPr>
      </w:pPr>
    </w:p>
    <w:tbl>
      <w:tblPr>
        <w:tblW w:w="10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0"/>
        <w:gridCol w:w="425"/>
        <w:gridCol w:w="1276"/>
        <w:gridCol w:w="1417"/>
        <w:gridCol w:w="1134"/>
        <w:gridCol w:w="2010"/>
      </w:tblGrid>
      <w:tr w:rsidR="009F379D" w14:paraId="56E22B68" w14:textId="77777777" w:rsidTr="00954804">
        <w:trPr>
          <w:cantSplit/>
          <w:trHeight w:hRule="exact" w:val="384"/>
        </w:trPr>
        <w:tc>
          <w:tcPr>
            <w:tcW w:w="2268" w:type="dxa"/>
            <w:vAlign w:val="center"/>
            <w:hideMark/>
          </w:tcPr>
          <w:p w14:paraId="70A1713B" w14:textId="77777777" w:rsidR="009F379D" w:rsidRDefault="009F379D" w:rsidP="006071AD">
            <w:pPr>
              <w:ind w:right="141"/>
              <w:rPr>
                <w:rFonts w:ascii="Century Gothic" w:hAnsi="Century Gothic"/>
              </w:rPr>
            </w:pPr>
            <w:r>
              <w:rPr>
                <w:rFonts w:ascii="Century Gothic" w:hAnsi="Century Gothic"/>
              </w:rPr>
              <w:t>Start and End times</w:t>
            </w:r>
          </w:p>
        </w:tc>
        <w:tc>
          <w:tcPr>
            <w:tcW w:w="1560" w:type="dxa"/>
          </w:tcPr>
          <w:p w14:paraId="7C81C696" w14:textId="77777777" w:rsidR="009F379D" w:rsidRDefault="009F379D">
            <w:pPr>
              <w:ind w:right="141"/>
              <w:jc w:val="both"/>
              <w:rPr>
                <w:rFonts w:ascii="Century Gothic" w:hAnsi="Century Gothic"/>
              </w:rPr>
            </w:pPr>
          </w:p>
        </w:tc>
        <w:tc>
          <w:tcPr>
            <w:tcW w:w="425" w:type="dxa"/>
            <w:vAlign w:val="center"/>
            <w:hideMark/>
          </w:tcPr>
          <w:p w14:paraId="19AC66E6" w14:textId="77777777" w:rsidR="009F379D" w:rsidRDefault="009F379D" w:rsidP="002B6CCF">
            <w:pPr>
              <w:jc w:val="center"/>
              <w:rPr>
                <w:rFonts w:ascii="Century Gothic" w:hAnsi="Century Gothic"/>
              </w:rPr>
            </w:pPr>
            <w:r>
              <w:rPr>
                <w:rFonts w:ascii="Century Gothic" w:hAnsi="Century Gothic"/>
              </w:rPr>
              <w:t>to</w:t>
            </w:r>
          </w:p>
        </w:tc>
        <w:tc>
          <w:tcPr>
            <w:tcW w:w="1276" w:type="dxa"/>
          </w:tcPr>
          <w:p w14:paraId="05F44985" w14:textId="77777777" w:rsidR="009F379D" w:rsidRDefault="009F379D">
            <w:pPr>
              <w:ind w:right="34"/>
              <w:jc w:val="both"/>
              <w:rPr>
                <w:rFonts w:ascii="Century Gothic" w:hAnsi="Century Gothic"/>
              </w:rPr>
            </w:pPr>
          </w:p>
        </w:tc>
        <w:tc>
          <w:tcPr>
            <w:tcW w:w="1417" w:type="dxa"/>
            <w:vAlign w:val="center"/>
          </w:tcPr>
          <w:p w14:paraId="07B51D21" w14:textId="77777777" w:rsidR="009F379D" w:rsidRDefault="009F379D" w:rsidP="002B6CCF">
            <w:pPr>
              <w:ind w:right="34"/>
              <w:rPr>
                <w:rFonts w:ascii="Century Gothic" w:hAnsi="Century Gothic"/>
              </w:rPr>
            </w:pPr>
            <w:r>
              <w:rPr>
                <w:rFonts w:ascii="Century Gothic" w:hAnsi="Century Gothic"/>
              </w:rPr>
              <w:t>Total hours</w:t>
            </w:r>
          </w:p>
        </w:tc>
        <w:tc>
          <w:tcPr>
            <w:tcW w:w="1134" w:type="dxa"/>
          </w:tcPr>
          <w:p w14:paraId="4A2B3C1A" w14:textId="77777777" w:rsidR="009F379D" w:rsidRDefault="009F379D">
            <w:pPr>
              <w:ind w:right="34"/>
              <w:jc w:val="both"/>
              <w:rPr>
                <w:rFonts w:ascii="Century Gothic" w:hAnsi="Century Gothic"/>
              </w:rPr>
            </w:pPr>
          </w:p>
        </w:tc>
        <w:tc>
          <w:tcPr>
            <w:tcW w:w="2010" w:type="dxa"/>
            <w:vAlign w:val="center"/>
          </w:tcPr>
          <w:p w14:paraId="77AD855D" w14:textId="77777777" w:rsidR="009F379D" w:rsidRDefault="009F379D">
            <w:pPr>
              <w:ind w:right="34"/>
              <w:jc w:val="both"/>
              <w:rPr>
                <w:rFonts w:ascii="Century Gothic" w:hAnsi="Century Gothic"/>
              </w:rPr>
            </w:pPr>
            <w:r>
              <w:rPr>
                <w:rFonts w:ascii="Century Gothic" w:hAnsi="Century Gothic"/>
              </w:rPr>
              <w:t>(</w:t>
            </w:r>
            <w:proofErr w:type="spellStart"/>
            <w:r>
              <w:rPr>
                <w:rFonts w:ascii="Century Gothic" w:hAnsi="Century Gothic"/>
              </w:rPr>
              <w:t>Incl</w:t>
            </w:r>
            <w:proofErr w:type="spellEnd"/>
            <w:r>
              <w:rPr>
                <w:rFonts w:ascii="Century Gothic" w:hAnsi="Century Gothic"/>
              </w:rPr>
              <w:t xml:space="preserve"> preparation)</w:t>
            </w:r>
          </w:p>
        </w:tc>
      </w:tr>
    </w:tbl>
    <w:p w14:paraId="3DA820E7" w14:textId="77777777" w:rsidR="006C742B" w:rsidRDefault="006C742B" w:rsidP="006C742B">
      <w:pPr>
        <w:rPr>
          <w:sz w:val="10"/>
        </w:rPr>
      </w:pPr>
    </w:p>
    <w:p w14:paraId="76031BE0" w14:textId="77777777" w:rsidR="006C742B" w:rsidRPr="0000646B" w:rsidRDefault="006C742B" w:rsidP="006C742B">
      <w:pPr>
        <w:ind w:right="141"/>
        <w:jc w:val="both"/>
        <w:rPr>
          <w:rFonts w:ascii="Century Gothic" w:hAnsi="Century Gothic"/>
        </w:rPr>
      </w:pPr>
    </w:p>
    <w:p w14:paraId="70515808" w14:textId="77777777" w:rsidR="006C742B" w:rsidRDefault="006C742B" w:rsidP="006C742B">
      <w:pPr>
        <w:ind w:right="141"/>
        <w:jc w:val="both"/>
        <w:rPr>
          <w:rFonts w:ascii="Century Gothic" w:hAnsi="Century Gothic"/>
        </w:rPr>
      </w:pPr>
      <w:r>
        <w:rPr>
          <w:rFonts w:ascii="Century Gothic" w:hAnsi="Century Gothic"/>
        </w:rPr>
        <w:t xml:space="preserve">1.2 Nether Heyford </w:t>
      </w:r>
      <w:r w:rsidR="000E3B96">
        <w:rPr>
          <w:rFonts w:ascii="Century Gothic" w:hAnsi="Century Gothic"/>
          <w:color w:val="000000"/>
        </w:rPr>
        <w:t>Village Hall</w:t>
      </w:r>
    </w:p>
    <w:p w14:paraId="7BAB2E41" w14:textId="77777777" w:rsidR="006C742B" w:rsidRDefault="006C742B" w:rsidP="006C742B">
      <w:pPr>
        <w:ind w:right="141"/>
        <w:jc w:val="both"/>
        <w:rPr>
          <w:rFonts w:ascii="Century Gothic" w:hAnsi="Century Gothic"/>
          <w:sz w:val="10"/>
        </w:rPr>
      </w:pPr>
    </w:p>
    <w:tbl>
      <w:tblPr>
        <w:tblW w:w="8647" w:type="dxa"/>
        <w:tblInd w:w="108" w:type="dxa"/>
        <w:tblLook w:val="04A0" w:firstRow="1" w:lastRow="0" w:firstColumn="1" w:lastColumn="0" w:noHBand="0" w:noVBand="1"/>
      </w:tblPr>
      <w:tblGrid>
        <w:gridCol w:w="3402"/>
        <w:gridCol w:w="5245"/>
      </w:tblGrid>
      <w:tr w:rsidR="00363BC7" w14:paraId="4B156580" w14:textId="77777777" w:rsidTr="00363BC7">
        <w:trPr>
          <w:trHeight w:val="384"/>
        </w:trPr>
        <w:tc>
          <w:tcPr>
            <w:tcW w:w="3402" w:type="dxa"/>
            <w:tcBorders>
              <w:top w:val="nil"/>
              <w:left w:val="nil"/>
              <w:bottom w:val="nil"/>
              <w:right w:val="single" w:sz="4" w:space="0" w:color="auto"/>
            </w:tcBorders>
            <w:hideMark/>
          </w:tcPr>
          <w:p w14:paraId="711A5D7C" w14:textId="77777777" w:rsidR="00363BC7" w:rsidRDefault="00363BC7">
            <w:pPr>
              <w:ind w:right="141"/>
              <w:jc w:val="both"/>
              <w:rPr>
                <w:rFonts w:ascii="Century Gothic" w:hAnsi="Century Gothic"/>
              </w:rPr>
            </w:pPr>
            <w:r>
              <w:rPr>
                <w:rFonts w:ascii="Century Gothic" w:hAnsi="Century Gothic"/>
              </w:rPr>
              <w:t>Registered Charity No</w:t>
            </w:r>
          </w:p>
        </w:tc>
        <w:tc>
          <w:tcPr>
            <w:tcW w:w="5245" w:type="dxa"/>
            <w:tcBorders>
              <w:top w:val="single" w:sz="4" w:space="0" w:color="auto"/>
              <w:left w:val="single" w:sz="4" w:space="0" w:color="auto"/>
              <w:bottom w:val="single" w:sz="4" w:space="0" w:color="auto"/>
              <w:right w:val="single" w:sz="4" w:space="0" w:color="auto"/>
            </w:tcBorders>
            <w:hideMark/>
          </w:tcPr>
          <w:p w14:paraId="1B815137" w14:textId="77777777" w:rsidR="00363BC7" w:rsidRDefault="00363BC7">
            <w:pPr>
              <w:ind w:right="141"/>
              <w:jc w:val="both"/>
              <w:rPr>
                <w:rFonts w:ascii="Century Gothic" w:hAnsi="Century Gothic"/>
                <w:b/>
              </w:rPr>
            </w:pPr>
            <w:r>
              <w:rPr>
                <w:rFonts w:ascii="Century Gothic" w:hAnsi="Century Gothic"/>
                <w:b/>
              </w:rPr>
              <w:t>304256</w:t>
            </w:r>
          </w:p>
        </w:tc>
      </w:tr>
    </w:tbl>
    <w:p w14:paraId="0EE3B406" w14:textId="77777777" w:rsidR="006C742B" w:rsidRDefault="006C742B" w:rsidP="006C742B">
      <w:pPr>
        <w:rPr>
          <w:sz w:val="10"/>
        </w:rPr>
      </w:pPr>
    </w:p>
    <w:tbl>
      <w:tblPr>
        <w:tblW w:w="8647" w:type="dxa"/>
        <w:tblInd w:w="108" w:type="dxa"/>
        <w:tblLook w:val="04A0" w:firstRow="1" w:lastRow="0" w:firstColumn="1" w:lastColumn="0" w:noHBand="0" w:noVBand="1"/>
      </w:tblPr>
      <w:tblGrid>
        <w:gridCol w:w="3402"/>
        <w:gridCol w:w="5245"/>
      </w:tblGrid>
      <w:tr w:rsidR="00363BC7" w14:paraId="75F693E6" w14:textId="77777777" w:rsidTr="00363BC7">
        <w:trPr>
          <w:trHeight w:val="384"/>
        </w:trPr>
        <w:tc>
          <w:tcPr>
            <w:tcW w:w="3402" w:type="dxa"/>
            <w:tcBorders>
              <w:top w:val="nil"/>
              <w:left w:val="nil"/>
              <w:bottom w:val="nil"/>
              <w:right w:val="single" w:sz="4" w:space="0" w:color="auto"/>
            </w:tcBorders>
            <w:hideMark/>
          </w:tcPr>
          <w:p w14:paraId="507DF975" w14:textId="77777777" w:rsidR="00363BC7" w:rsidRDefault="00363BC7">
            <w:pPr>
              <w:ind w:right="141"/>
              <w:jc w:val="both"/>
              <w:rPr>
                <w:rFonts w:ascii="Century Gothic" w:hAnsi="Century Gothic"/>
              </w:rPr>
            </w:pPr>
            <w:r>
              <w:rPr>
                <w:rFonts w:ascii="Century Gothic" w:hAnsi="Century Gothic"/>
              </w:rPr>
              <w:t xml:space="preserve">Authorised Representative </w:t>
            </w:r>
          </w:p>
        </w:tc>
        <w:tc>
          <w:tcPr>
            <w:tcW w:w="5245" w:type="dxa"/>
            <w:tcBorders>
              <w:top w:val="single" w:sz="4" w:space="0" w:color="auto"/>
              <w:left w:val="single" w:sz="4" w:space="0" w:color="auto"/>
              <w:bottom w:val="single" w:sz="4" w:space="0" w:color="auto"/>
              <w:right w:val="single" w:sz="4" w:space="0" w:color="auto"/>
            </w:tcBorders>
            <w:hideMark/>
          </w:tcPr>
          <w:p w14:paraId="0BD7EEF3" w14:textId="77777777" w:rsidR="00363BC7" w:rsidRDefault="009F379D">
            <w:pPr>
              <w:ind w:right="141"/>
              <w:jc w:val="both"/>
              <w:rPr>
                <w:rFonts w:ascii="Century Gothic" w:hAnsi="Century Gothic"/>
                <w:b/>
              </w:rPr>
            </w:pPr>
            <w:r>
              <w:rPr>
                <w:rFonts w:ascii="Century Gothic" w:hAnsi="Century Gothic"/>
                <w:b/>
              </w:rPr>
              <w:t xml:space="preserve">Mrs. </w:t>
            </w:r>
            <w:r w:rsidR="00363BC7">
              <w:rPr>
                <w:rFonts w:ascii="Century Gothic" w:hAnsi="Century Gothic"/>
                <w:b/>
              </w:rPr>
              <w:t xml:space="preserve">Simone Squire </w:t>
            </w:r>
          </w:p>
        </w:tc>
      </w:tr>
    </w:tbl>
    <w:p w14:paraId="0F94E488" w14:textId="77777777" w:rsidR="006C742B" w:rsidRDefault="006C742B" w:rsidP="006C742B">
      <w:pPr>
        <w:rPr>
          <w:sz w:val="10"/>
        </w:rPr>
      </w:pPr>
    </w:p>
    <w:tbl>
      <w:tblPr>
        <w:tblW w:w="8647" w:type="dxa"/>
        <w:tblInd w:w="108" w:type="dxa"/>
        <w:tblLook w:val="04A0" w:firstRow="1" w:lastRow="0" w:firstColumn="1" w:lastColumn="0" w:noHBand="0" w:noVBand="1"/>
      </w:tblPr>
      <w:tblGrid>
        <w:gridCol w:w="3402"/>
        <w:gridCol w:w="5245"/>
      </w:tblGrid>
      <w:tr w:rsidR="006C742B" w14:paraId="189B5467" w14:textId="77777777" w:rsidTr="00363BC7">
        <w:trPr>
          <w:cantSplit/>
        </w:trPr>
        <w:tc>
          <w:tcPr>
            <w:tcW w:w="3402" w:type="dxa"/>
            <w:tcBorders>
              <w:top w:val="nil"/>
              <w:left w:val="nil"/>
              <w:bottom w:val="nil"/>
              <w:right w:val="single" w:sz="4" w:space="0" w:color="auto"/>
            </w:tcBorders>
          </w:tcPr>
          <w:p w14:paraId="5E0FE030" w14:textId="77777777" w:rsidR="006C742B" w:rsidRDefault="006C742B" w:rsidP="00363BC7">
            <w:pPr>
              <w:ind w:right="141"/>
              <w:rPr>
                <w:rFonts w:ascii="Century Gothic" w:hAnsi="Century Gothic"/>
              </w:rPr>
            </w:pPr>
            <w:r>
              <w:rPr>
                <w:rFonts w:ascii="Century Gothic" w:hAnsi="Century Gothic"/>
              </w:rPr>
              <w:t>Address</w:t>
            </w:r>
          </w:p>
          <w:p w14:paraId="221886C7" w14:textId="77777777" w:rsidR="006C742B" w:rsidRDefault="006C742B" w:rsidP="00363BC7">
            <w:pPr>
              <w:ind w:right="141"/>
              <w:rPr>
                <w:rFonts w:ascii="Century Gothic" w:hAnsi="Century Gothic"/>
              </w:rPr>
            </w:pPr>
          </w:p>
          <w:p w14:paraId="21F74501" w14:textId="77777777" w:rsidR="006C742B" w:rsidRDefault="006C742B" w:rsidP="00363BC7">
            <w:pPr>
              <w:ind w:right="141"/>
              <w:rPr>
                <w:rFonts w:ascii="Century Gothic" w:hAnsi="Century Gothic"/>
              </w:rPr>
            </w:pPr>
          </w:p>
        </w:tc>
        <w:tc>
          <w:tcPr>
            <w:tcW w:w="5245" w:type="dxa"/>
            <w:tcBorders>
              <w:top w:val="single" w:sz="4" w:space="0" w:color="auto"/>
              <w:left w:val="single" w:sz="4" w:space="0" w:color="auto"/>
              <w:bottom w:val="single" w:sz="4" w:space="0" w:color="auto"/>
              <w:right w:val="single" w:sz="4" w:space="0" w:color="auto"/>
            </w:tcBorders>
            <w:hideMark/>
          </w:tcPr>
          <w:p w14:paraId="261F007F" w14:textId="77777777" w:rsidR="006C742B" w:rsidRDefault="006C742B">
            <w:pPr>
              <w:ind w:right="141"/>
              <w:jc w:val="both"/>
              <w:rPr>
                <w:rFonts w:ascii="Century Gothic" w:hAnsi="Century Gothic"/>
                <w:b/>
              </w:rPr>
            </w:pPr>
            <w:r>
              <w:rPr>
                <w:rFonts w:ascii="Century Gothic" w:hAnsi="Century Gothic"/>
                <w:b/>
              </w:rPr>
              <w:t>18 Wakefield Way</w:t>
            </w:r>
          </w:p>
          <w:p w14:paraId="0E62C668" w14:textId="77777777" w:rsidR="006C742B" w:rsidRDefault="006C742B">
            <w:pPr>
              <w:ind w:right="141"/>
              <w:jc w:val="both"/>
              <w:rPr>
                <w:rFonts w:ascii="Century Gothic" w:hAnsi="Century Gothic"/>
                <w:b/>
              </w:rPr>
            </w:pPr>
            <w:r>
              <w:rPr>
                <w:rFonts w:ascii="Century Gothic" w:hAnsi="Century Gothic"/>
                <w:b/>
              </w:rPr>
              <w:t>Nether Heyford</w:t>
            </w:r>
          </w:p>
          <w:p w14:paraId="7E623515" w14:textId="77777777" w:rsidR="006C742B" w:rsidRDefault="006C742B">
            <w:pPr>
              <w:ind w:right="141"/>
              <w:jc w:val="both"/>
              <w:rPr>
                <w:rFonts w:ascii="Century Gothic" w:hAnsi="Century Gothic"/>
                <w:b/>
              </w:rPr>
            </w:pPr>
            <w:r>
              <w:rPr>
                <w:rFonts w:ascii="Century Gothic" w:hAnsi="Century Gothic"/>
                <w:b/>
              </w:rPr>
              <w:t>NN7 3LU</w:t>
            </w:r>
          </w:p>
        </w:tc>
      </w:tr>
    </w:tbl>
    <w:p w14:paraId="1A01AAF1" w14:textId="77777777" w:rsidR="006C742B" w:rsidRDefault="006C742B" w:rsidP="006C742B">
      <w:pPr>
        <w:rPr>
          <w:sz w:val="10"/>
        </w:rPr>
      </w:pPr>
    </w:p>
    <w:tbl>
      <w:tblPr>
        <w:tblW w:w="8647" w:type="dxa"/>
        <w:tblInd w:w="108" w:type="dxa"/>
        <w:tblLook w:val="04A0" w:firstRow="1" w:lastRow="0" w:firstColumn="1" w:lastColumn="0" w:noHBand="0" w:noVBand="1"/>
      </w:tblPr>
      <w:tblGrid>
        <w:gridCol w:w="3402"/>
        <w:gridCol w:w="5245"/>
      </w:tblGrid>
      <w:tr w:rsidR="006C742B" w14:paraId="7362030A" w14:textId="77777777" w:rsidTr="00363BC7">
        <w:trPr>
          <w:cantSplit/>
          <w:trHeight w:val="384"/>
        </w:trPr>
        <w:tc>
          <w:tcPr>
            <w:tcW w:w="3402" w:type="dxa"/>
            <w:tcBorders>
              <w:top w:val="nil"/>
              <w:left w:val="nil"/>
              <w:bottom w:val="nil"/>
              <w:right w:val="single" w:sz="4" w:space="0" w:color="auto"/>
            </w:tcBorders>
            <w:hideMark/>
          </w:tcPr>
          <w:p w14:paraId="4D07A9E1" w14:textId="77777777" w:rsidR="006C742B" w:rsidRDefault="006C742B" w:rsidP="00363BC7">
            <w:pPr>
              <w:ind w:right="141"/>
              <w:rPr>
                <w:rFonts w:ascii="Century Gothic" w:hAnsi="Century Gothic"/>
              </w:rPr>
            </w:pPr>
            <w:r>
              <w:rPr>
                <w:rFonts w:ascii="Century Gothic" w:hAnsi="Century Gothic"/>
              </w:rPr>
              <w:t>Telephone Number</w:t>
            </w:r>
            <w:r w:rsidR="00825374">
              <w:rPr>
                <w:rFonts w:ascii="Century Gothic" w:hAnsi="Century Gothic"/>
              </w:rPr>
              <w:t>s</w:t>
            </w:r>
          </w:p>
          <w:p w14:paraId="3A0CFDC5" w14:textId="77777777" w:rsidR="0000646B" w:rsidRDefault="0000646B" w:rsidP="00363BC7">
            <w:pPr>
              <w:ind w:right="141"/>
              <w:rPr>
                <w:rFonts w:ascii="Century Gothic" w:hAnsi="Century Gothic"/>
              </w:rPr>
            </w:pPr>
          </w:p>
          <w:p w14:paraId="1F705106" w14:textId="77777777" w:rsidR="00C179AB" w:rsidRDefault="00C179AB" w:rsidP="00363BC7">
            <w:pPr>
              <w:ind w:right="141"/>
              <w:rPr>
                <w:rFonts w:ascii="Century Gothic" w:hAnsi="Century Gothic"/>
              </w:rPr>
            </w:pPr>
            <w:r>
              <w:rPr>
                <w:rFonts w:ascii="Century Gothic" w:hAnsi="Century Gothic"/>
              </w:rPr>
              <w:t>Email</w:t>
            </w:r>
          </w:p>
        </w:tc>
        <w:tc>
          <w:tcPr>
            <w:tcW w:w="5245" w:type="dxa"/>
            <w:tcBorders>
              <w:top w:val="single" w:sz="4" w:space="0" w:color="auto"/>
              <w:left w:val="single" w:sz="4" w:space="0" w:color="auto"/>
              <w:bottom w:val="single" w:sz="4" w:space="0" w:color="auto"/>
              <w:right w:val="single" w:sz="4" w:space="0" w:color="auto"/>
            </w:tcBorders>
            <w:hideMark/>
          </w:tcPr>
          <w:p w14:paraId="32E12095" w14:textId="77777777" w:rsidR="006C742B" w:rsidRDefault="006C742B">
            <w:pPr>
              <w:ind w:right="141"/>
              <w:jc w:val="both"/>
              <w:rPr>
                <w:rFonts w:ascii="Century Gothic" w:hAnsi="Century Gothic"/>
                <w:b/>
              </w:rPr>
            </w:pPr>
            <w:r>
              <w:rPr>
                <w:rFonts w:ascii="Century Gothic" w:hAnsi="Century Gothic"/>
                <w:b/>
              </w:rPr>
              <w:t xml:space="preserve">07849 356618 </w:t>
            </w:r>
            <w:r w:rsidR="00825374">
              <w:rPr>
                <w:rFonts w:ascii="Century Gothic" w:hAnsi="Century Gothic"/>
                <w:b/>
              </w:rPr>
              <w:t>/</w:t>
            </w:r>
            <w:r>
              <w:rPr>
                <w:rFonts w:ascii="Century Gothic" w:hAnsi="Century Gothic"/>
                <w:b/>
              </w:rPr>
              <w:t xml:space="preserve"> 01327 342167</w:t>
            </w:r>
          </w:p>
          <w:p w14:paraId="01ABBFF6" w14:textId="77777777" w:rsidR="0000646B" w:rsidRDefault="0000646B">
            <w:pPr>
              <w:ind w:right="141"/>
              <w:jc w:val="both"/>
              <w:rPr>
                <w:rFonts w:ascii="Century Gothic" w:hAnsi="Century Gothic"/>
                <w:b/>
              </w:rPr>
            </w:pPr>
          </w:p>
          <w:p w14:paraId="34EFECF3" w14:textId="77777777" w:rsidR="00C179AB" w:rsidRDefault="00B26A4A" w:rsidP="0021618B">
            <w:pPr>
              <w:ind w:right="141"/>
              <w:jc w:val="both"/>
              <w:rPr>
                <w:rFonts w:ascii="Century Gothic" w:hAnsi="Century Gothic"/>
                <w:b/>
              </w:rPr>
            </w:pPr>
            <w:r>
              <w:rPr>
                <w:rFonts w:ascii="Century Gothic" w:hAnsi="Century Gothic"/>
                <w:b/>
              </w:rPr>
              <w:t>NHVHbookings@gmail.com</w:t>
            </w:r>
          </w:p>
        </w:tc>
      </w:tr>
    </w:tbl>
    <w:p w14:paraId="121B8288" w14:textId="77777777" w:rsidR="006C742B" w:rsidRDefault="006C742B" w:rsidP="006C742B"/>
    <w:p w14:paraId="446B6476" w14:textId="77777777" w:rsidR="006C742B" w:rsidRDefault="006C742B" w:rsidP="006C742B">
      <w:pPr>
        <w:tabs>
          <w:tab w:val="left" w:pos="4219"/>
          <w:tab w:val="left" w:pos="9464"/>
        </w:tabs>
        <w:ind w:left="360" w:right="141" w:hanging="360"/>
        <w:rPr>
          <w:rFonts w:ascii="Century Gothic" w:hAnsi="Century Gothic"/>
          <w:color w:val="FF0000"/>
        </w:rPr>
      </w:pPr>
      <w:r>
        <w:rPr>
          <w:rFonts w:ascii="Century Gothic" w:hAnsi="Century Gothic"/>
        </w:rPr>
        <w:t>1.3</w:t>
      </w:r>
      <w:r w:rsidR="00E76D46">
        <w:rPr>
          <w:rFonts w:ascii="Century Gothic" w:hAnsi="Century Gothic"/>
        </w:rPr>
        <w:tab/>
      </w:r>
      <w:r>
        <w:rPr>
          <w:rFonts w:ascii="Century Gothic" w:hAnsi="Century Gothic"/>
        </w:rPr>
        <w:t>Hirer:</w:t>
      </w:r>
      <w:r>
        <w:rPr>
          <w:rFonts w:ascii="Century Gothic" w:hAnsi="Century Gothic"/>
        </w:rPr>
        <w:tab/>
      </w:r>
    </w:p>
    <w:p w14:paraId="66F9E087" w14:textId="77777777" w:rsidR="006C742B" w:rsidRDefault="006C742B" w:rsidP="006C742B">
      <w:pPr>
        <w:rPr>
          <w:sz w:val="1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45"/>
      </w:tblGrid>
      <w:tr w:rsidR="00360861" w14:paraId="1ADEED7B" w14:textId="77777777" w:rsidTr="00360861">
        <w:trPr>
          <w:trHeight w:val="384"/>
        </w:trPr>
        <w:tc>
          <w:tcPr>
            <w:tcW w:w="3402" w:type="dxa"/>
            <w:tcBorders>
              <w:top w:val="nil"/>
              <w:left w:val="nil"/>
              <w:bottom w:val="nil"/>
              <w:right w:val="single" w:sz="4" w:space="0" w:color="auto"/>
            </w:tcBorders>
            <w:hideMark/>
          </w:tcPr>
          <w:p w14:paraId="1B2776D5" w14:textId="77777777" w:rsidR="00360861" w:rsidRDefault="00360861">
            <w:pPr>
              <w:ind w:right="141"/>
              <w:jc w:val="both"/>
              <w:rPr>
                <w:rFonts w:ascii="Century Gothic" w:hAnsi="Century Gothic"/>
              </w:rPr>
            </w:pPr>
            <w:r>
              <w:rPr>
                <w:rFonts w:ascii="Century Gothic" w:hAnsi="Century Gothic"/>
              </w:rPr>
              <w:t>Name</w:t>
            </w:r>
          </w:p>
        </w:tc>
        <w:tc>
          <w:tcPr>
            <w:tcW w:w="5245" w:type="dxa"/>
            <w:tcBorders>
              <w:top w:val="single" w:sz="4" w:space="0" w:color="auto"/>
              <w:left w:val="single" w:sz="4" w:space="0" w:color="auto"/>
              <w:bottom w:val="single" w:sz="4" w:space="0" w:color="auto"/>
              <w:right w:val="single" w:sz="4" w:space="0" w:color="auto"/>
            </w:tcBorders>
          </w:tcPr>
          <w:p w14:paraId="54069069" w14:textId="77777777" w:rsidR="00360861" w:rsidRDefault="00360861">
            <w:pPr>
              <w:ind w:right="141"/>
              <w:jc w:val="both"/>
              <w:rPr>
                <w:rFonts w:ascii="Century Gothic" w:hAnsi="Century Gothic"/>
              </w:rPr>
            </w:pPr>
          </w:p>
        </w:tc>
      </w:tr>
    </w:tbl>
    <w:p w14:paraId="75493948" w14:textId="77777777" w:rsidR="006C742B" w:rsidRDefault="006C742B" w:rsidP="006C742B">
      <w:pPr>
        <w:rPr>
          <w:sz w:val="1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45"/>
      </w:tblGrid>
      <w:tr w:rsidR="00360861" w14:paraId="332D7634" w14:textId="77777777" w:rsidTr="00360861">
        <w:trPr>
          <w:trHeight w:val="384"/>
        </w:trPr>
        <w:tc>
          <w:tcPr>
            <w:tcW w:w="3402" w:type="dxa"/>
            <w:tcBorders>
              <w:top w:val="nil"/>
              <w:left w:val="nil"/>
              <w:bottom w:val="nil"/>
              <w:right w:val="single" w:sz="4" w:space="0" w:color="auto"/>
            </w:tcBorders>
            <w:hideMark/>
          </w:tcPr>
          <w:p w14:paraId="152788CD" w14:textId="77777777" w:rsidR="00360861" w:rsidRDefault="00360861">
            <w:pPr>
              <w:ind w:right="141"/>
              <w:jc w:val="both"/>
              <w:rPr>
                <w:rFonts w:ascii="Century Gothic" w:hAnsi="Century Gothic"/>
              </w:rPr>
            </w:pPr>
            <w:r>
              <w:rPr>
                <w:rFonts w:ascii="Century Gothic" w:hAnsi="Century Gothic"/>
              </w:rPr>
              <w:t>Organisation</w:t>
            </w:r>
            <w:r w:rsidR="00BD5D56">
              <w:rPr>
                <w:rFonts w:ascii="Century Gothic" w:hAnsi="Century Gothic"/>
              </w:rPr>
              <w:t xml:space="preserve"> (if applicable)</w:t>
            </w:r>
          </w:p>
        </w:tc>
        <w:tc>
          <w:tcPr>
            <w:tcW w:w="5245" w:type="dxa"/>
            <w:tcBorders>
              <w:top w:val="single" w:sz="4" w:space="0" w:color="auto"/>
              <w:left w:val="single" w:sz="4" w:space="0" w:color="auto"/>
              <w:bottom w:val="single" w:sz="4" w:space="0" w:color="auto"/>
              <w:right w:val="single" w:sz="4" w:space="0" w:color="auto"/>
            </w:tcBorders>
          </w:tcPr>
          <w:p w14:paraId="28B7EDE0" w14:textId="77777777" w:rsidR="00360861" w:rsidRDefault="00360861">
            <w:pPr>
              <w:ind w:right="141"/>
              <w:jc w:val="both"/>
              <w:rPr>
                <w:rFonts w:ascii="Century Gothic" w:hAnsi="Century Gothic"/>
              </w:rPr>
            </w:pPr>
          </w:p>
        </w:tc>
      </w:tr>
    </w:tbl>
    <w:p w14:paraId="721C7BD5" w14:textId="77777777" w:rsidR="006C742B" w:rsidRDefault="006C742B" w:rsidP="006C742B">
      <w:pPr>
        <w:rPr>
          <w:sz w:val="10"/>
        </w:rPr>
      </w:pPr>
    </w:p>
    <w:p w14:paraId="79D3B432" w14:textId="77777777" w:rsidR="006C742B" w:rsidRDefault="006C742B" w:rsidP="006C742B">
      <w:pPr>
        <w:rPr>
          <w:sz w:val="1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45"/>
      </w:tblGrid>
      <w:tr w:rsidR="00360861" w14:paraId="54141018" w14:textId="77777777" w:rsidTr="00360861">
        <w:tc>
          <w:tcPr>
            <w:tcW w:w="3402" w:type="dxa"/>
            <w:tcBorders>
              <w:top w:val="nil"/>
              <w:left w:val="nil"/>
              <w:bottom w:val="nil"/>
              <w:right w:val="single" w:sz="4" w:space="0" w:color="auto"/>
            </w:tcBorders>
          </w:tcPr>
          <w:p w14:paraId="49B4E523" w14:textId="77777777" w:rsidR="00360861" w:rsidRDefault="00360861" w:rsidP="00360861">
            <w:pPr>
              <w:ind w:right="141"/>
              <w:rPr>
                <w:rFonts w:ascii="Century Gothic" w:hAnsi="Century Gothic"/>
              </w:rPr>
            </w:pPr>
            <w:r>
              <w:rPr>
                <w:rFonts w:ascii="Century Gothic" w:hAnsi="Century Gothic"/>
              </w:rPr>
              <w:t>Address</w:t>
            </w:r>
          </w:p>
          <w:p w14:paraId="3BC75D09" w14:textId="77777777" w:rsidR="00360861" w:rsidRDefault="00360861" w:rsidP="00360861">
            <w:pPr>
              <w:ind w:right="141"/>
              <w:rPr>
                <w:rFonts w:ascii="Century Gothic" w:hAnsi="Century Gothic"/>
              </w:rPr>
            </w:pPr>
          </w:p>
          <w:p w14:paraId="6A48FCA1" w14:textId="77777777" w:rsidR="00360861" w:rsidRDefault="00360861" w:rsidP="00360861">
            <w:pPr>
              <w:ind w:right="141"/>
              <w:rPr>
                <w:rFonts w:ascii="Century Gothic" w:hAnsi="Century Gothic"/>
              </w:rPr>
            </w:pPr>
          </w:p>
        </w:tc>
        <w:tc>
          <w:tcPr>
            <w:tcW w:w="5245" w:type="dxa"/>
            <w:tcBorders>
              <w:top w:val="single" w:sz="4" w:space="0" w:color="auto"/>
              <w:left w:val="single" w:sz="4" w:space="0" w:color="auto"/>
              <w:bottom w:val="single" w:sz="4" w:space="0" w:color="auto"/>
              <w:right w:val="single" w:sz="4" w:space="0" w:color="auto"/>
            </w:tcBorders>
          </w:tcPr>
          <w:p w14:paraId="0D10AEF1" w14:textId="77777777" w:rsidR="00360861" w:rsidRDefault="00360861">
            <w:pPr>
              <w:ind w:right="141"/>
              <w:jc w:val="both"/>
              <w:rPr>
                <w:rFonts w:ascii="Century Gothic" w:hAnsi="Century Gothic"/>
              </w:rPr>
            </w:pPr>
          </w:p>
        </w:tc>
      </w:tr>
    </w:tbl>
    <w:p w14:paraId="20BA3992" w14:textId="77777777" w:rsidR="006C742B" w:rsidRDefault="006C742B" w:rsidP="006C742B">
      <w:pPr>
        <w:rPr>
          <w:sz w:val="10"/>
        </w:rPr>
      </w:pPr>
    </w:p>
    <w:tbl>
      <w:tblPr>
        <w:tblW w:w="8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44"/>
      </w:tblGrid>
      <w:tr w:rsidR="00F2535D" w14:paraId="0EEF3AA0" w14:textId="77777777" w:rsidTr="00F2535D">
        <w:trPr>
          <w:trHeight w:val="384"/>
        </w:trPr>
        <w:tc>
          <w:tcPr>
            <w:tcW w:w="3402" w:type="dxa"/>
            <w:tcBorders>
              <w:top w:val="nil"/>
              <w:left w:val="nil"/>
              <w:bottom w:val="nil"/>
              <w:right w:val="single" w:sz="4" w:space="0" w:color="auto"/>
            </w:tcBorders>
          </w:tcPr>
          <w:p w14:paraId="233F4924" w14:textId="77777777" w:rsidR="00F2535D" w:rsidRDefault="00F2535D" w:rsidP="00D03BC6">
            <w:pPr>
              <w:ind w:right="141"/>
              <w:rPr>
                <w:rFonts w:ascii="Century Gothic" w:hAnsi="Century Gothic"/>
              </w:rPr>
            </w:pPr>
            <w:r>
              <w:rPr>
                <w:rFonts w:ascii="Century Gothic" w:hAnsi="Century Gothic"/>
              </w:rPr>
              <w:t>Telephone Number</w:t>
            </w:r>
          </w:p>
          <w:p w14:paraId="4DE5BF45" w14:textId="77777777" w:rsidR="0000646B" w:rsidRDefault="0000646B" w:rsidP="00D03BC6">
            <w:pPr>
              <w:ind w:right="141"/>
              <w:rPr>
                <w:rFonts w:ascii="Century Gothic" w:hAnsi="Century Gothic"/>
              </w:rPr>
            </w:pPr>
          </w:p>
          <w:p w14:paraId="01E7A811" w14:textId="77777777" w:rsidR="00F2535D" w:rsidRDefault="00F2535D" w:rsidP="00D03BC6">
            <w:pPr>
              <w:ind w:right="141"/>
              <w:rPr>
                <w:rFonts w:ascii="Century Gothic" w:hAnsi="Century Gothic"/>
              </w:rPr>
            </w:pPr>
            <w:r>
              <w:rPr>
                <w:rFonts w:ascii="Century Gothic" w:hAnsi="Century Gothic"/>
              </w:rPr>
              <w:t>Email</w:t>
            </w:r>
          </w:p>
        </w:tc>
        <w:tc>
          <w:tcPr>
            <w:tcW w:w="5244" w:type="dxa"/>
            <w:tcBorders>
              <w:top w:val="single" w:sz="4" w:space="0" w:color="auto"/>
              <w:left w:val="single" w:sz="4" w:space="0" w:color="auto"/>
              <w:bottom w:val="single" w:sz="4" w:space="0" w:color="auto"/>
              <w:right w:val="single" w:sz="4" w:space="0" w:color="auto"/>
            </w:tcBorders>
            <w:hideMark/>
          </w:tcPr>
          <w:p w14:paraId="2F273A2A" w14:textId="77777777" w:rsidR="00F2535D" w:rsidRDefault="00F2535D">
            <w:pPr>
              <w:ind w:right="141"/>
              <w:jc w:val="both"/>
              <w:rPr>
                <w:rFonts w:ascii="Century Gothic" w:hAnsi="Century Gothic"/>
              </w:rPr>
            </w:pPr>
          </w:p>
        </w:tc>
      </w:tr>
    </w:tbl>
    <w:p w14:paraId="0AA8BCAF" w14:textId="77777777" w:rsidR="0000646B" w:rsidRDefault="0000646B" w:rsidP="006C742B"/>
    <w:p w14:paraId="065B2DAA" w14:textId="77777777" w:rsidR="0000646B" w:rsidRDefault="0000646B" w:rsidP="006C742B"/>
    <w:p w14:paraId="72F38D0D" w14:textId="77777777" w:rsidR="006C742B" w:rsidRDefault="00C32DE3" w:rsidP="006C742B">
      <w:r>
        <w:lastRenderedPageBreak/>
        <w:t>1.4</w:t>
      </w:r>
      <w:r w:rsidR="00063A38">
        <w:t xml:space="preserve"> </w:t>
      </w:r>
      <w:r w:rsidR="00254F98">
        <w:t xml:space="preserve"> </w:t>
      </w:r>
      <w:r w:rsidR="00C231E8">
        <w:t xml:space="preserve"> </w:t>
      </w:r>
      <w:r w:rsidR="00F2535D" w:rsidRPr="00E76D46">
        <w:rPr>
          <w:rFonts w:ascii="Century Gothic" w:hAnsi="Century Gothic"/>
        </w:rPr>
        <w:t>Hiring Fees</w:t>
      </w:r>
      <w:r w:rsidR="00254F98">
        <w:t xml:space="preserve"> </w:t>
      </w:r>
    </w:p>
    <w:p w14:paraId="047711B4" w14:textId="77777777" w:rsidR="00C32DE3" w:rsidRPr="00605D26" w:rsidRDefault="00C32DE3" w:rsidP="006C742B">
      <w:pPr>
        <w:rPr>
          <w:sz w:val="16"/>
          <w:szCs w:val="16"/>
        </w:rPr>
      </w:pPr>
    </w:p>
    <w:tbl>
      <w:tblPr>
        <w:tblStyle w:val="TableGrid"/>
        <w:tblW w:w="0" w:type="auto"/>
        <w:tblInd w:w="250" w:type="dxa"/>
        <w:tblLook w:val="04A0" w:firstRow="1" w:lastRow="0" w:firstColumn="1" w:lastColumn="0" w:noHBand="0" w:noVBand="1"/>
      </w:tblPr>
      <w:tblGrid>
        <w:gridCol w:w="3119"/>
        <w:gridCol w:w="1417"/>
      </w:tblGrid>
      <w:tr w:rsidR="00254F98" w14:paraId="431A0227" w14:textId="77777777" w:rsidTr="00067017">
        <w:trPr>
          <w:trHeight w:val="386"/>
        </w:trPr>
        <w:tc>
          <w:tcPr>
            <w:tcW w:w="3119" w:type="dxa"/>
            <w:tcBorders>
              <w:top w:val="nil"/>
              <w:left w:val="nil"/>
              <w:bottom w:val="nil"/>
              <w:right w:val="single" w:sz="4" w:space="0" w:color="auto"/>
            </w:tcBorders>
            <w:vAlign w:val="center"/>
          </w:tcPr>
          <w:p w14:paraId="66EEE21B" w14:textId="77777777" w:rsidR="00C32DE3" w:rsidRPr="00254F98" w:rsidRDefault="00254F98" w:rsidP="007A2F31">
            <w:pPr>
              <w:rPr>
                <w:rFonts w:ascii="Century Gothic" w:hAnsi="Century Gothic"/>
              </w:rPr>
            </w:pPr>
            <w:r w:rsidRPr="00254F98">
              <w:rPr>
                <w:rFonts w:ascii="Century Gothic" w:hAnsi="Century Gothic"/>
              </w:rPr>
              <w:t>Hire fee</w:t>
            </w:r>
            <w:r>
              <w:rPr>
                <w:rFonts w:ascii="Century Gothic" w:hAnsi="Century Gothic"/>
              </w:rPr>
              <w:t xml:space="preserve"> per hour</w:t>
            </w:r>
          </w:p>
        </w:tc>
        <w:tc>
          <w:tcPr>
            <w:tcW w:w="1417" w:type="dxa"/>
            <w:tcBorders>
              <w:left w:val="single" w:sz="4" w:space="0" w:color="auto"/>
            </w:tcBorders>
            <w:vAlign w:val="center"/>
          </w:tcPr>
          <w:p w14:paraId="75651D17" w14:textId="77777777" w:rsidR="00C32DE3" w:rsidRPr="00254F98" w:rsidRDefault="00254F98" w:rsidP="007A2F31">
            <w:pPr>
              <w:rPr>
                <w:rFonts w:ascii="Century Gothic" w:hAnsi="Century Gothic"/>
              </w:rPr>
            </w:pPr>
            <w:r w:rsidRPr="00254F98">
              <w:rPr>
                <w:rFonts w:ascii="Century Gothic" w:hAnsi="Century Gothic"/>
              </w:rPr>
              <w:t>£</w:t>
            </w:r>
            <w:r w:rsidR="009F379D">
              <w:rPr>
                <w:rFonts w:ascii="Century Gothic" w:hAnsi="Century Gothic"/>
              </w:rPr>
              <w:t xml:space="preserve"> </w:t>
            </w:r>
          </w:p>
        </w:tc>
      </w:tr>
    </w:tbl>
    <w:p w14:paraId="57D16350" w14:textId="77777777" w:rsidR="00C32DE3" w:rsidRDefault="00C32DE3" w:rsidP="007A2F31">
      <w:pPr>
        <w:rPr>
          <w:sz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1078"/>
      </w:tblGrid>
      <w:tr w:rsidR="00205EC3" w14:paraId="4520B387" w14:textId="77777777" w:rsidTr="003445EA">
        <w:trPr>
          <w:trHeight w:val="283"/>
        </w:trPr>
        <w:tc>
          <w:tcPr>
            <w:tcW w:w="4762" w:type="dxa"/>
            <w:tcBorders>
              <w:top w:val="nil"/>
              <w:left w:val="nil"/>
              <w:bottom w:val="nil"/>
              <w:right w:val="single" w:sz="4" w:space="0" w:color="auto"/>
            </w:tcBorders>
            <w:vAlign w:val="bottom"/>
            <w:hideMark/>
          </w:tcPr>
          <w:p w14:paraId="16DBE967" w14:textId="77777777" w:rsidR="00205EC3" w:rsidRDefault="00205EC3" w:rsidP="007A2F31">
            <w:pPr>
              <w:ind w:right="141"/>
              <w:rPr>
                <w:rFonts w:ascii="Century Gothic" w:hAnsi="Century Gothic"/>
              </w:rPr>
            </w:pPr>
            <w:r>
              <w:rPr>
                <w:rFonts w:ascii="Century Gothic" w:hAnsi="Century Gothic"/>
              </w:rPr>
              <w:t>Refundable deposit due at time of booking</w:t>
            </w:r>
          </w:p>
          <w:p w14:paraId="0D95D921" w14:textId="77777777" w:rsidR="00205EC3" w:rsidRDefault="00E8338D" w:rsidP="007A2F31">
            <w:pPr>
              <w:ind w:right="141"/>
              <w:rPr>
                <w:rFonts w:ascii="Century Gothic" w:hAnsi="Century Gothic"/>
              </w:rPr>
            </w:pPr>
            <w:r>
              <w:rPr>
                <w:rFonts w:ascii="Century Gothic" w:hAnsi="Century Gothic"/>
              </w:rPr>
              <w:t xml:space="preserve">(Please note </w:t>
            </w:r>
            <w:r w:rsidR="00BD5D56">
              <w:rPr>
                <w:rFonts w:ascii="Century Gothic" w:hAnsi="Century Gothic"/>
              </w:rPr>
              <w:t>that a cheque presented for this deposit</w:t>
            </w:r>
            <w:r>
              <w:rPr>
                <w:rFonts w:ascii="Century Gothic" w:hAnsi="Century Gothic"/>
              </w:rPr>
              <w:t xml:space="preserve"> will be cashed in)</w:t>
            </w:r>
          </w:p>
        </w:tc>
        <w:tc>
          <w:tcPr>
            <w:tcW w:w="1078" w:type="dxa"/>
            <w:tcBorders>
              <w:top w:val="single" w:sz="4" w:space="0" w:color="auto"/>
              <w:left w:val="single" w:sz="4" w:space="0" w:color="auto"/>
              <w:bottom w:val="single" w:sz="4" w:space="0" w:color="auto"/>
              <w:right w:val="single" w:sz="4" w:space="0" w:color="auto"/>
            </w:tcBorders>
            <w:vAlign w:val="center"/>
            <w:hideMark/>
          </w:tcPr>
          <w:p w14:paraId="48B7901E" w14:textId="77777777" w:rsidR="006C742B" w:rsidRDefault="00E15AE4" w:rsidP="007A2F31">
            <w:pPr>
              <w:ind w:right="141"/>
              <w:rPr>
                <w:rFonts w:ascii="Century Gothic" w:hAnsi="Century Gothic"/>
              </w:rPr>
            </w:pPr>
            <w:r>
              <w:rPr>
                <w:rFonts w:ascii="Century Gothic" w:hAnsi="Century Gothic"/>
              </w:rPr>
              <w:t>£100.00</w:t>
            </w:r>
          </w:p>
        </w:tc>
      </w:tr>
    </w:tbl>
    <w:p w14:paraId="129419B6" w14:textId="77777777" w:rsidR="006C742B" w:rsidRPr="00F31F68" w:rsidRDefault="003445EA" w:rsidP="007A2F31">
      <w:pPr>
        <w:ind w:right="141"/>
        <w:jc w:val="both"/>
        <w:rPr>
          <w:rFonts w:ascii="Century Gothic" w:hAnsi="Century Gothic"/>
          <w:sz w:val="12"/>
          <w:szCs w:val="12"/>
        </w:rPr>
      </w:pPr>
      <w:r>
        <w:rPr>
          <w:rFonts w:ascii="Century Gothic" w:hAnsi="Century Gothic"/>
          <w:sz w:val="12"/>
          <w:szCs w:val="12"/>
        </w:rPr>
        <w:t xml:space="preserve"> </w:t>
      </w:r>
    </w:p>
    <w:p w14:paraId="56AB2286" w14:textId="77777777" w:rsidR="006C742B" w:rsidRDefault="006C742B" w:rsidP="007A2F31">
      <w:pPr>
        <w:ind w:left="284" w:right="141"/>
        <w:jc w:val="both"/>
        <w:rPr>
          <w:rFonts w:ascii="Century Gothic" w:hAnsi="Century Gothic"/>
        </w:rPr>
      </w:pPr>
      <w:r>
        <w:rPr>
          <w:rFonts w:ascii="Century Gothic" w:hAnsi="Century Gothic"/>
        </w:rPr>
        <w:t xml:space="preserve">This deposit will be refunded </w:t>
      </w:r>
      <w:r w:rsidR="00C231E8">
        <w:rPr>
          <w:rFonts w:ascii="Century Gothic" w:hAnsi="Century Gothic"/>
        </w:rPr>
        <w:t>p</w:t>
      </w:r>
      <w:r>
        <w:rPr>
          <w:rFonts w:ascii="Century Gothic" w:hAnsi="Century Gothic"/>
        </w:rPr>
        <w:t>rovided that no damage or loss has been caused to the premises and/or contents nor complaints made to the Village Hall about noise or other disturbance during the period of the hiring as a result of the hiring.</w:t>
      </w:r>
    </w:p>
    <w:p w14:paraId="7E584C7D" w14:textId="77777777" w:rsidR="006C742B" w:rsidRDefault="00F31F68" w:rsidP="007A2F31">
      <w:pPr>
        <w:ind w:left="284" w:right="141"/>
        <w:jc w:val="both"/>
        <w:rPr>
          <w:rFonts w:ascii="Century Gothic" w:hAnsi="Century Gothic"/>
          <w:b/>
        </w:rPr>
      </w:pPr>
      <w:r>
        <w:rPr>
          <w:rFonts w:ascii="Century Gothic" w:hAnsi="Century Gothic"/>
        </w:rPr>
        <w:t>Cheques to be made payable to “</w:t>
      </w:r>
      <w:r>
        <w:rPr>
          <w:rFonts w:ascii="Century Gothic" w:hAnsi="Century Gothic"/>
          <w:b/>
        </w:rPr>
        <w:t>Nether Heyford Vil</w:t>
      </w:r>
      <w:r w:rsidR="00222032">
        <w:rPr>
          <w:rFonts w:ascii="Century Gothic" w:hAnsi="Century Gothic"/>
          <w:b/>
        </w:rPr>
        <w:t>lage Hall Management Committee”</w:t>
      </w:r>
    </w:p>
    <w:p w14:paraId="1C7B4123" w14:textId="77777777" w:rsidR="003445EA" w:rsidRPr="003445EA" w:rsidRDefault="003445EA" w:rsidP="007A2F31">
      <w:pPr>
        <w:ind w:left="284" w:right="141"/>
        <w:jc w:val="both"/>
        <w:rPr>
          <w:rFonts w:ascii="Century Gothic" w:hAnsi="Century Gothic"/>
          <w:b/>
        </w:rPr>
      </w:pPr>
      <w:r w:rsidRPr="003445EA">
        <w:rPr>
          <w:rFonts w:ascii="Century Gothic" w:hAnsi="Century Gothic"/>
        </w:rPr>
        <w:t xml:space="preserve">If you wish to pay by BACS </w:t>
      </w:r>
      <w:r>
        <w:rPr>
          <w:rFonts w:ascii="Century Gothic" w:hAnsi="Century Gothic"/>
        </w:rPr>
        <w:t xml:space="preserve">please pay HSBC </w:t>
      </w:r>
      <w:r w:rsidR="007A2F31">
        <w:rPr>
          <w:rFonts w:ascii="Century Gothic" w:hAnsi="Century Gothic"/>
        </w:rPr>
        <w:t xml:space="preserve">Northampton </w:t>
      </w:r>
      <w:r>
        <w:rPr>
          <w:rFonts w:ascii="Century Gothic" w:hAnsi="Century Gothic"/>
        </w:rPr>
        <w:t xml:space="preserve">Abington Street, Sort Code 40 35 04 Account number 31007815 </w:t>
      </w:r>
      <w:r w:rsidRPr="003445EA">
        <w:rPr>
          <w:rFonts w:ascii="Century Gothic" w:hAnsi="Century Gothic"/>
          <w:b/>
        </w:rPr>
        <w:t>and use your surname as the payment reference</w:t>
      </w:r>
      <w:r>
        <w:rPr>
          <w:rFonts w:ascii="Century Gothic" w:hAnsi="Century Gothic"/>
          <w:b/>
        </w:rPr>
        <w:t>.</w:t>
      </w:r>
    </w:p>
    <w:p w14:paraId="3F7E9A94" w14:textId="77777777" w:rsidR="00F31F68" w:rsidRPr="003445EA" w:rsidRDefault="00F31F68" w:rsidP="007A2F31">
      <w:pPr>
        <w:ind w:right="141"/>
        <w:jc w:val="both"/>
        <w:rPr>
          <w:b/>
        </w:rPr>
      </w:pPr>
    </w:p>
    <w:p w14:paraId="76FD08D0" w14:textId="77777777" w:rsidR="006C742B" w:rsidRDefault="006C742B" w:rsidP="006C742B">
      <w:pPr>
        <w:rPr>
          <w:sz w:val="10"/>
        </w:rPr>
      </w:pPr>
    </w:p>
    <w:tbl>
      <w:tblPr>
        <w:tblW w:w="9068" w:type="dxa"/>
        <w:tblInd w:w="250" w:type="dxa"/>
        <w:tblLayout w:type="fixed"/>
        <w:tblLook w:val="04A0" w:firstRow="1" w:lastRow="0" w:firstColumn="1" w:lastColumn="0" w:noHBand="0" w:noVBand="1"/>
      </w:tblPr>
      <w:tblGrid>
        <w:gridCol w:w="2552"/>
        <w:gridCol w:w="6516"/>
      </w:tblGrid>
      <w:tr w:rsidR="006C742B" w14:paraId="6866ACA8" w14:textId="77777777" w:rsidTr="00067017">
        <w:tc>
          <w:tcPr>
            <w:tcW w:w="2552" w:type="dxa"/>
            <w:hideMark/>
          </w:tcPr>
          <w:p w14:paraId="644806BA" w14:textId="77777777" w:rsidR="006C742B" w:rsidRDefault="006C742B">
            <w:pPr>
              <w:ind w:right="141"/>
              <w:jc w:val="both"/>
              <w:rPr>
                <w:rFonts w:ascii="Century Gothic" w:hAnsi="Century Gothic"/>
              </w:rPr>
            </w:pPr>
            <w:r>
              <w:rPr>
                <w:rFonts w:ascii="Century Gothic" w:hAnsi="Century Gothic"/>
              </w:rPr>
              <w:t>Commercial Use?</w:t>
            </w:r>
          </w:p>
        </w:tc>
        <w:tc>
          <w:tcPr>
            <w:tcW w:w="6516" w:type="dxa"/>
            <w:hideMark/>
          </w:tcPr>
          <w:p w14:paraId="3A36EE74" w14:textId="77777777" w:rsidR="006C742B" w:rsidRDefault="006C742B">
            <w:pPr>
              <w:ind w:right="141"/>
              <w:jc w:val="both"/>
              <w:rPr>
                <w:rFonts w:ascii="Century Gothic" w:hAnsi="Century Gothic"/>
              </w:rPr>
            </w:pPr>
            <w:r>
              <w:rPr>
                <w:rFonts w:ascii="Century Gothic" w:hAnsi="Century Gothic"/>
              </w:rPr>
              <w:t xml:space="preserve">  Yes/No</w:t>
            </w:r>
          </w:p>
        </w:tc>
      </w:tr>
    </w:tbl>
    <w:p w14:paraId="45FAA50A" w14:textId="77777777" w:rsidR="006C742B" w:rsidRDefault="006C742B" w:rsidP="006C742B"/>
    <w:p w14:paraId="3B9A3BB6" w14:textId="77777777" w:rsidR="006C742B" w:rsidRDefault="009F379D" w:rsidP="006C742B">
      <w:pPr>
        <w:tabs>
          <w:tab w:val="left" w:pos="9322"/>
        </w:tabs>
        <w:ind w:left="480" w:right="141" w:hanging="480"/>
        <w:rPr>
          <w:rFonts w:ascii="Century Gothic" w:hAnsi="Century Gothic"/>
        </w:rPr>
      </w:pPr>
      <w:r>
        <w:rPr>
          <w:rFonts w:ascii="Century Gothic" w:hAnsi="Century Gothic"/>
        </w:rPr>
        <w:t>1.5</w:t>
      </w:r>
      <w:r>
        <w:rPr>
          <w:rFonts w:ascii="Century Gothic" w:hAnsi="Century Gothic"/>
        </w:rPr>
        <w:tab/>
        <w:t>Facility required</w:t>
      </w:r>
      <w:r w:rsidR="006C742B">
        <w:rPr>
          <w:rFonts w:ascii="Century Gothic" w:hAnsi="Century Gothic"/>
        </w:rPr>
        <w:tab/>
      </w:r>
    </w:p>
    <w:p w14:paraId="26F18F1C" w14:textId="77777777" w:rsidR="006C742B" w:rsidRDefault="006C742B" w:rsidP="006C742B">
      <w:pPr>
        <w:rPr>
          <w:sz w:val="10"/>
        </w:rPr>
      </w:pPr>
    </w:p>
    <w:tbl>
      <w:tblPr>
        <w:tblW w:w="4517" w:type="dxa"/>
        <w:tblInd w:w="250" w:type="dxa"/>
        <w:tblLayout w:type="fixed"/>
        <w:tblLook w:val="04A0" w:firstRow="1" w:lastRow="0" w:firstColumn="1" w:lastColumn="0" w:noHBand="0" w:noVBand="1"/>
      </w:tblPr>
      <w:tblGrid>
        <w:gridCol w:w="3100"/>
        <w:gridCol w:w="1417"/>
      </w:tblGrid>
      <w:tr w:rsidR="006C742B" w14:paraId="271C0ECB" w14:textId="77777777" w:rsidTr="00A02149">
        <w:trPr>
          <w:trHeight w:val="384"/>
        </w:trPr>
        <w:tc>
          <w:tcPr>
            <w:tcW w:w="3100" w:type="dxa"/>
            <w:tcBorders>
              <w:top w:val="nil"/>
              <w:left w:val="nil"/>
              <w:bottom w:val="nil"/>
              <w:right w:val="single" w:sz="4" w:space="0" w:color="auto"/>
            </w:tcBorders>
            <w:hideMark/>
          </w:tcPr>
          <w:p w14:paraId="1C0BDE6B" w14:textId="77777777" w:rsidR="006C742B" w:rsidRDefault="006C742B" w:rsidP="003445EA">
            <w:pPr>
              <w:ind w:right="141" w:firstLine="29"/>
              <w:jc w:val="both"/>
              <w:rPr>
                <w:rFonts w:ascii="Century Gothic" w:hAnsi="Century Gothic"/>
              </w:rPr>
            </w:pPr>
            <w:r>
              <w:rPr>
                <w:rFonts w:ascii="Century Gothic" w:hAnsi="Century Gothic"/>
              </w:rPr>
              <w:t xml:space="preserve">Main hall </w:t>
            </w:r>
          </w:p>
        </w:tc>
        <w:tc>
          <w:tcPr>
            <w:tcW w:w="1417" w:type="dxa"/>
            <w:tcBorders>
              <w:top w:val="single" w:sz="4" w:space="0" w:color="auto"/>
              <w:left w:val="single" w:sz="4" w:space="0" w:color="auto"/>
              <w:bottom w:val="single" w:sz="4" w:space="0" w:color="auto"/>
              <w:right w:val="single" w:sz="4" w:space="0" w:color="auto"/>
            </w:tcBorders>
          </w:tcPr>
          <w:p w14:paraId="0E608006" w14:textId="77777777" w:rsidR="006C742B" w:rsidRDefault="006C742B">
            <w:pPr>
              <w:ind w:right="141"/>
              <w:jc w:val="both"/>
              <w:rPr>
                <w:rFonts w:ascii="Century Gothic" w:hAnsi="Century Gothic"/>
              </w:rPr>
            </w:pPr>
          </w:p>
        </w:tc>
      </w:tr>
    </w:tbl>
    <w:p w14:paraId="7A704674" w14:textId="77777777" w:rsidR="006C742B" w:rsidRDefault="006C742B" w:rsidP="006C742B">
      <w:pPr>
        <w:rPr>
          <w:sz w:val="10"/>
        </w:rPr>
      </w:pPr>
    </w:p>
    <w:tbl>
      <w:tblPr>
        <w:tblW w:w="4517" w:type="dxa"/>
        <w:tblInd w:w="250" w:type="dxa"/>
        <w:tblLayout w:type="fixed"/>
        <w:tblLook w:val="04A0" w:firstRow="1" w:lastRow="0" w:firstColumn="1" w:lastColumn="0" w:noHBand="0" w:noVBand="1"/>
      </w:tblPr>
      <w:tblGrid>
        <w:gridCol w:w="3100"/>
        <w:gridCol w:w="1417"/>
      </w:tblGrid>
      <w:tr w:rsidR="006C742B" w14:paraId="647DDC59" w14:textId="77777777" w:rsidTr="00A02149">
        <w:trPr>
          <w:trHeight w:val="384"/>
        </w:trPr>
        <w:tc>
          <w:tcPr>
            <w:tcW w:w="3100" w:type="dxa"/>
            <w:tcBorders>
              <w:top w:val="nil"/>
              <w:left w:val="nil"/>
              <w:bottom w:val="nil"/>
              <w:right w:val="single" w:sz="4" w:space="0" w:color="auto"/>
            </w:tcBorders>
            <w:hideMark/>
          </w:tcPr>
          <w:p w14:paraId="404BBFA2" w14:textId="77777777" w:rsidR="006C742B" w:rsidRDefault="00816065">
            <w:pPr>
              <w:ind w:right="141"/>
              <w:jc w:val="both"/>
              <w:rPr>
                <w:rFonts w:ascii="Century Gothic" w:hAnsi="Century Gothic"/>
              </w:rPr>
            </w:pPr>
            <w:r>
              <w:rPr>
                <w:rFonts w:ascii="Century Gothic" w:hAnsi="Century Gothic"/>
              </w:rPr>
              <w:t>Meeting</w:t>
            </w:r>
            <w:r w:rsidR="006C742B">
              <w:rPr>
                <w:rFonts w:ascii="Century Gothic" w:hAnsi="Century Gothic"/>
              </w:rPr>
              <w:t xml:space="preserve"> room </w:t>
            </w:r>
          </w:p>
        </w:tc>
        <w:tc>
          <w:tcPr>
            <w:tcW w:w="1417" w:type="dxa"/>
            <w:tcBorders>
              <w:top w:val="single" w:sz="4" w:space="0" w:color="auto"/>
              <w:left w:val="single" w:sz="4" w:space="0" w:color="auto"/>
              <w:bottom w:val="single" w:sz="4" w:space="0" w:color="auto"/>
              <w:right w:val="single" w:sz="4" w:space="0" w:color="auto"/>
            </w:tcBorders>
          </w:tcPr>
          <w:p w14:paraId="35038E7B" w14:textId="77777777" w:rsidR="006C742B" w:rsidRDefault="006C742B">
            <w:pPr>
              <w:ind w:right="141"/>
              <w:jc w:val="both"/>
              <w:rPr>
                <w:rFonts w:ascii="Century Gothic" w:hAnsi="Century Gothic"/>
              </w:rPr>
            </w:pPr>
          </w:p>
        </w:tc>
      </w:tr>
    </w:tbl>
    <w:p w14:paraId="4B7B301A" w14:textId="77777777" w:rsidR="006C742B" w:rsidRDefault="006C742B" w:rsidP="006C742B">
      <w:pPr>
        <w:rPr>
          <w:sz w:val="10"/>
        </w:rPr>
      </w:pPr>
    </w:p>
    <w:p w14:paraId="4FF13341" w14:textId="77777777" w:rsidR="006C742B" w:rsidRDefault="006C742B" w:rsidP="006C742B"/>
    <w:p w14:paraId="73482E56" w14:textId="77777777" w:rsidR="006C742B" w:rsidRDefault="00954804" w:rsidP="006C742B">
      <w:pPr>
        <w:tabs>
          <w:tab w:val="left" w:pos="9322"/>
        </w:tabs>
        <w:ind w:left="480" w:right="141" w:hanging="480"/>
      </w:pPr>
      <w:r>
        <w:rPr>
          <w:rFonts w:ascii="Century Gothic" w:hAnsi="Century Gothic"/>
        </w:rPr>
        <w:t>1.6</w:t>
      </w:r>
      <w:r>
        <w:rPr>
          <w:rFonts w:ascii="Century Gothic" w:hAnsi="Century Gothic"/>
        </w:rPr>
        <w:tab/>
        <w:t>Purpose/reason</w:t>
      </w:r>
      <w:r w:rsidR="006C742B">
        <w:rPr>
          <w:rFonts w:ascii="Century Gothic" w:hAnsi="Century Gothic"/>
        </w:rPr>
        <w:t xml:space="preserve"> of hiring</w:t>
      </w:r>
      <w:r w:rsidR="006C742B">
        <w:rPr>
          <w:rFonts w:ascii="Century Gothic" w:hAnsi="Century Gothic"/>
        </w:rPr>
        <w:tab/>
      </w:r>
    </w:p>
    <w:p w14:paraId="33267E66" w14:textId="77777777" w:rsidR="006C742B" w:rsidRDefault="006C742B" w:rsidP="006C742B">
      <w:pPr>
        <w:rPr>
          <w:sz w:val="10"/>
        </w:rPr>
      </w:pPr>
    </w:p>
    <w:tbl>
      <w:tblPr>
        <w:tblW w:w="9498" w:type="dxa"/>
        <w:tblInd w:w="675" w:type="dxa"/>
        <w:tblLayout w:type="fixed"/>
        <w:tblLook w:val="04A0" w:firstRow="1" w:lastRow="0" w:firstColumn="1" w:lastColumn="0" w:noHBand="0" w:noVBand="1"/>
      </w:tblPr>
      <w:tblGrid>
        <w:gridCol w:w="9498"/>
      </w:tblGrid>
      <w:tr w:rsidR="006C742B" w14:paraId="2F9D5EF8" w14:textId="77777777" w:rsidTr="007A2F31">
        <w:tc>
          <w:tcPr>
            <w:tcW w:w="9498" w:type="dxa"/>
            <w:tcBorders>
              <w:top w:val="single" w:sz="4" w:space="0" w:color="auto"/>
              <w:left w:val="single" w:sz="4" w:space="0" w:color="auto"/>
              <w:bottom w:val="single" w:sz="4" w:space="0" w:color="auto"/>
              <w:right w:val="single" w:sz="4" w:space="0" w:color="auto"/>
            </w:tcBorders>
          </w:tcPr>
          <w:p w14:paraId="66CBCAEC" w14:textId="77777777" w:rsidR="006C742B" w:rsidRDefault="006C742B">
            <w:pPr>
              <w:ind w:right="141"/>
              <w:rPr>
                <w:rFonts w:ascii="Century Gothic" w:hAnsi="Century Gothic"/>
              </w:rPr>
            </w:pPr>
          </w:p>
          <w:p w14:paraId="33349E98" w14:textId="77777777" w:rsidR="006C742B" w:rsidRDefault="006C742B">
            <w:pPr>
              <w:ind w:right="141"/>
              <w:rPr>
                <w:rFonts w:ascii="Century Gothic" w:hAnsi="Century Gothic"/>
              </w:rPr>
            </w:pPr>
          </w:p>
          <w:p w14:paraId="04B5056A" w14:textId="77777777" w:rsidR="006C742B" w:rsidRDefault="006C742B">
            <w:pPr>
              <w:ind w:right="141"/>
              <w:rPr>
                <w:rFonts w:ascii="Century Gothic" w:hAnsi="Century Gothic"/>
              </w:rPr>
            </w:pPr>
          </w:p>
        </w:tc>
      </w:tr>
    </w:tbl>
    <w:p w14:paraId="4351110F" w14:textId="77777777" w:rsidR="006C742B" w:rsidRDefault="006C742B" w:rsidP="006C742B">
      <w:pPr>
        <w:rPr>
          <w:sz w:val="10"/>
        </w:rPr>
      </w:pPr>
    </w:p>
    <w:tbl>
      <w:tblPr>
        <w:tblW w:w="6520" w:type="dxa"/>
        <w:tblInd w:w="534" w:type="dxa"/>
        <w:tblLayout w:type="fixed"/>
        <w:tblLook w:val="04A0" w:firstRow="1" w:lastRow="0" w:firstColumn="1" w:lastColumn="0" w:noHBand="0" w:noVBand="1"/>
      </w:tblPr>
      <w:tblGrid>
        <w:gridCol w:w="4253"/>
        <w:gridCol w:w="2267"/>
      </w:tblGrid>
      <w:tr w:rsidR="006C742B" w14:paraId="0C8AC1F4" w14:textId="77777777" w:rsidTr="007A2F31">
        <w:trPr>
          <w:trHeight w:val="384"/>
        </w:trPr>
        <w:tc>
          <w:tcPr>
            <w:tcW w:w="4253" w:type="dxa"/>
            <w:tcBorders>
              <w:top w:val="nil"/>
              <w:left w:val="nil"/>
              <w:bottom w:val="nil"/>
              <w:right w:val="single" w:sz="4" w:space="0" w:color="auto"/>
            </w:tcBorders>
            <w:hideMark/>
          </w:tcPr>
          <w:p w14:paraId="1808326F" w14:textId="77777777" w:rsidR="006C742B" w:rsidRDefault="00974955">
            <w:pPr>
              <w:ind w:right="141"/>
              <w:rPr>
                <w:rFonts w:ascii="Century Gothic" w:hAnsi="Century Gothic"/>
              </w:rPr>
            </w:pPr>
            <w:r>
              <w:rPr>
                <w:rFonts w:ascii="Century Gothic" w:hAnsi="Century Gothic"/>
              </w:rPr>
              <w:t>Will this</w:t>
            </w:r>
            <w:r w:rsidR="006C742B">
              <w:rPr>
                <w:rFonts w:ascii="Century Gothic" w:hAnsi="Century Gothic"/>
              </w:rPr>
              <w:t xml:space="preserve"> be a public</w:t>
            </w:r>
            <w:r>
              <w:rPr>
                <w:rFonts w:ascii="Century Gothic" w:hAnsi="Century Gothic"/>
              </w:rPr>
              <w:t xml:space="preserve"> or </w:t>
            </w:r>
            <w:r w:rsidR="006C742B">
              <w:rPr>
                <w:rFonts w:ascii="Century Gothic" w:hAnsi="Century Gothic"/>
              </w:rPr>
              <w:t>private event?</w:t>
            </w:r>
          </w:p>
        </w:tc>
        <w:tc>
          <w:tcPr>
            <w:tcW w:w="2267" w:type="dxa"/>
            <w:tcBorders>
              <w:top w:val="single" w:sz="4" w:space="0" w:color="auto"/>
              <w:left w:val="single" w:sz="4" w:space="0" w:color="auto"/>
              <w:bottom w:val="single" w:sz="4" w:space="0" w:color="auto"/>
              <w:right w:val="single" w:sz="4" w:space="0" w:color="auto"/>
            </w:tcBorders>
          </w:tcPr>
          <w:p w14:paraId="0D8398D4" w14:textId="77777777" w:rsidR="006C742B" w:rsidRDefault="006C742B">
            <w:pPr>
              <w:ind w:right="141"/>
              <w:rPr>
                <w:rFonts w:ascii="Century Gothic" w:hAnsi="Century Gothic"/>
              </w:rPr>
            </w:pPr>
          </w:p>
        </w:tc>
      </w:tr>
    </w:tbl>
    <w:p w14:paraId="423F6550" w14:textId="77777777" w:rsidR="006C742B" w:rsidRDefault="006C742B" w:rsidP="006C742B">
      <w:pPr>
        <w:ind w:right="141"/>
        <w:jc w:val="both"/>
        <w:rPr>
          <w:rFonts w:ascii="Century Gothic" w:hAnsi="Century Gothic"/>
        </w:rPr>
      </w:pPr>
    </w:p>
    <w:p w14:paraId="151E8655" w14:textId="77777777" w:rsidR="006C742B" w:rsidRDefault="0000646B" w:rsidP="006C742B">
      <w:pPr>
        <w:ind w:right="141"/>
        <w:jc w:val="both"/>
        <w:rPr>
          <w:rFonts w:ascii="Century Gothic" w:hAnsi="Century Gothic"/>
          <w:b/>
        </w:rPr>
      </w:pPr>
      <w:r w:rsidRPr="0000646B">
        <w:rPr>
          <w:rFonts w:ascii="Century Gothic" w:hAnsi="Century Gothic"/>
          <w:b/>
        </w:rPr>
        <w:t>2</w:t>
      </w:r>
      <w:r w:rsidR="00205EC3">
        <w:rPr>
          <w:rFonts w:ascii="Century Gothic" w:hAnsi="Century Gothic"/>
          <w:b/>
        </w:rPr>
        <w:t>.</w:t>
      </w:r>
    </w:p>
    <w:p w14:paraId="4F141D4E" w14:textId="77777777" w:rsidR="00A323B2" w:rsidRDefault="00A5687A" w:rsidP="00A323B2">
      <w:pPr>
        <w:tabs>
          <w:tab w:val="left" w:pos="10632"/>
        </w:tabs>
        <w:ind w:left="426" w:right="141" w:hanging="426"/>
        <w:rPr>
          <w:rFonts w:ascii="Century Gothic" w:hAnsi="Century Gothic"/>
          <w:bCs/>
        </w:rPr>
      </w:pPr>
      <w:proofErr w:type="gramStart"/>
      <w:r>
        <w:rPr>
          <w:rFonts w:ascii="Century Gothic" w:hAnsi="Century Gothic"/>
          <w:bCs/>
        </w:rPr>
        <w:t>2.1  The</w:t>
      </w:r>
      <w:proofErr w:type="gramEnd"/>
      <w:r>
        <w:rPr>
          <w:rFonts w:ascii="Century Gothic" w:hAnsi="Century Gothic"/>
          <w:bCs/>
        </w:rPr>
        <w:t xml:space="preserve"> Village Hall has a Premises Licence</w:t>
      </w:r>
      <w:r w:rsidR="00A323B2">
        <w:rPr>
          <w:rFonts w:ascii="Century Gothic" w:hAnsi="Century Gothic"/>
          <w:bCs/>
        </w:rPr>
        <w:t xml:space="preserve"> from South Northamptonshire Council (</w:t>
      </w:r>
      <w:r w:rsidR="00A97D41">
        <w:rPr>
          <w:rFonts w:ascii="Calibri" w:eastAsiaTheme="minorHAnsi" w:hAnsi="Calibri" w:cs="Calibri"/>
          <w:sz w:val="22"/>
          <w:szCs w:val="22"/>
        </w:rPr>
        <w:t>No. S/05/54956</w:t>
      </w:r>
      <w:r w:rsidR="00A323B2">
        <w:rPr>
          <w:rFonts w:ascii="Century Gothic" w:hAnsi="Century Gothic"/>
          <w:bCs/>
        </w:rPr>
        <w:t>)</w:t>
      </w:r>
      <w:r>
        <w:rPr>
          <w:rFonts w:ascii="Century Gothic" w:hAnsi="Century Gothic"/>
          <w:bCs/>
        </w:rPr>
        <w:t xml:space="preserve"> authorising the following regulated entertainment and licensable</w:t>
      </w:r>
      <w:r w:rsidR="00A323B2">
        <w:rPr>
          <w:rFonts w:ascii="Century Gothic" w:hAnsi="Century Gothic"/>
          <w:bCs/>
        </w:rPr>
        <w:t xml:space="preserve"> </w:t>
      </w:r>
      <w:r>
        <w:rPr>
          <w:rFonts w:ascii="Century Gothic" w:hAnsi="Century Gothic"/>
          <w:bCs/>
        </w:rPr>
        <w:t xml:space="preserve">activities at the times indicated.  </w:t>
      </w:r>
    </w:p>
    <w:p w14:paraId="51B51C8A" w14:textId="77777777" w:rsidR="00A323B2" w:rsidRDefault="00A5687A" w:rsidP="00A323B2">
      <w:pPr>
        <w:tabs>
          <w:tab w:val="left" w:pos="10632"/>
        </w:tabs>
        <w:ind w:left="426" w:right="141"/>
        <w:rPr>
          <w:rFonts w:ascii="Century Gothic" w:hAnsi="Century Gothic"/>
          <w:bCs/>
        </w:rPr>
      </w:pPr>
      <w:r>
        <w:rPr>
          <w:rFonts w:ascii="Century Gothic" w:hAnsi="Century Gothic"/>
          <w:bCs/>
        </w:rPr>
        <w:t xml:space="preserve">Please </w:t>
      </w:r>
      <w:r w:rsidR="00A323B2">
        <w:rPr>
          <w:rFonts w:ascii="Century Gothic" w:hAnsi="Century Gothic"/>
          <w:bCs/>
        </w:rPr>
        <w:t>indicate</w:t>
      </w:r>
      <w:r>
        <w:rPr>
          <w:rFonts w:ascii="Century Gothic" w:hAnsi="Century Gothic"/>
          <w:bCs/>
        </w:rPr>
        <w:t xml:space="preserve"> </w:t>
      </w:r>
      <w:r w:rsidR="00A323B2">
        <w:rPr>
          <w:rFonts w:ascii="Century Gothic" w:hAnsi="Century Gothic"/>
          <w:bCs/>
        </w:rPr>
        <w:t xml:space="preserve">in the table below, </w:t>
      </w:r>
      <w:r>
        <w:rPr>
          <w:rFonts w:ascii="Century Gothic" w:hAnsi="Century Gothic"/>
          <w:bCs/>
        </w:rPr>
        <w:t>which licensable activities will take place at your event:</w:t>
      </w:r>
    </w:p>
    <w:p w14:paraId="2C14C6DB" w14:textId="77777777" w:rsidR="00A5687A" w:rsidRDefault="00A5687A" w:rsidP="00A323B2">
      <w:pPr>
        <w:tabs>
          <w:tab w:val="left" w:pos="10632"/>
        </w:tabs>
        <w:ind w:right="141"/>
        <w:rPr>
          <w:rFonts w:ascii="Century Gothic" w:hAnsi="Century Gothic"/>
          <w:bCs/>
        </w:rPr>
      </w:pPr>
      <w:r>
        <w:rPr>
          <w:rFonts w:ascii="Century Gothic" w:hAnsi="Century Gothic"/>
          <w:bCs/>
        </w:rPr>
        <w:tab/>
      </w:r>
    </w:p>
    <w:tbl>
      <w:tblPr>
        <w:tblW w:w="9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2126"/>
        <w:gridCol w:w="2126"/>
        <w:gridCol w:w="1985"/>
      </w:tblGrid>
      <w:tr w:rsidR="00816065" w14:paraId="60DD127C" w14:textId="77777777" w:rsidTr="00A323B2">
        <w:tc>
          <w:tcPr>
            <w:tcW w:w="3446" w:type="dxa"/>
            <w:tcBorders>
              <w:top w:val="single" w:sz="4" w:space="0" w:color="auto"/>
              <w:left w:val="single" w:sz="4" w:space="0" w:color="auto"/>
              <w:bottom w:val="single" w:sz="4" w:space="0" w:color="auto"/>
              <w:right w:val="single" w:sz="4" w:space="0" w:color="auto"/>
            </w:tcBorders>
            <w:hideMark/>
          </w:tcPr>
          <w:p w14:paraId="341D888A" w14:textId="77777777" w:rsidR="00816065" w:rsidRDefault="00816065" w:rsidP="003E786B">
            <w:pPr>
              <w:ind w:right="141"/>
              <w:rPr>
                <w:rFonts w:ascii="Century Gothic" w:hAnsi="Century Gothic"/>
                <w:b/>
                <w:bCs/>
                <w:sz w:val="19"/>
              </w:rPr>
            </w:pPr>
            <w:r>
              <w:rPr>
                <w:rFonts w:ascii="Century Gothic" w:hAnsi="Century Gothic"/>
                <w:b/>
                <w:bCs/>
                <w:sz w:val="19"/>
              </w:rPr>
              <w:t>Licensable Activity</w:t>
            </w:r>
          </w:p>
        </w:tc>
        <w:tc>
          <w:tcPr>
            <w:tcW w:w="2126" w:type="dxa"/>
            <w:tcBorders>
              <w:top w:val="single" w:sz="4" w:space="0" w:color="auto"/>
              <w:left w:val="single" w:sz="4" w:space="0" w:color="auto"/>
              <w:bottom w:val="single" w:sz="4" w:space="0" w:color="auto"/>
              <w:right w:val="single" w:sz="4" w:space="0" w:color="auto"/>
            </w:tcBorders>
            <w:hideMark/>
          </w:tcPr>
          <w:p w14:paraId="6C0BECD3" w14:textId="77777777" w:rsidR="00816065" w:rsidRDefault="00816065" w:rsidP="00816065">
            <w:pPr>
              <w:ind w:right="141"/>
              <w:jc w:val="center"/>
              <w:rPr>
                <w:rFonts w:ascii="Century Gothic" w:hAnsi="Century Gothic"/>
                <w:b/>
                <w:bCs/>
                <w:sz w:val="16"/>
              </w:rPr>
            </w:pPr>
            <w:r>
              <w:rPr>
                <w:rFonts w:ascii="Century Gothic" w:hAnsi="Century Gothic"/>
                <w:b/>
                <w:bCs/>
                <w:sz w:val="16"/>
              </w:rPr>
              <w:t>Times for which the activity is licensed</w:t>
            </w:r>
          </w:p>
          <w:p w14:paraId="20893A90" w14:textId="77777777" w:rsidR="00816065" w:rsidRDefault="00816065" w:rsidP="00816065">
            <w:pPr>
              <w:ind w:right="141"/>
              <w:jc w:val="center"/>
              <w:rPr>
                <w:rFonts w:ascii="Century Gothic" w:hAnsi="Century Gothic"/>
                <w:b/>
                <w:bCs/>
                <w:sz w:val="16"/>
              </w:rPr>
            </w:pPr>
            <w:r>
              <w:rPr>
                <w:rFonts w:ascii="Century Gothic" w:hAnsi="Century Gothic"/>
                <w:b/>
                <w:bCs/>
                <w:sz w:val="16"/>
              </w:rPr>
              <w:t>Monday- Saturday</w:t>
            </w:r>
          </w:p>
        </w:tc>
        <w:tc>
          <w:tcPr>
            <w:tcW w:w="2126" w:type="dxa"/>
            <w:tcBorders>
              <w:top w:val="single" w:sz="4" w:space="0" w:color="auto"/>
              <w:left w:val="single" w:sz="4" w:space="0" w:color="auto"/>
              <w:bottom w:val="single" w:sz="4" w:space="0" w:color="auto"/>
              <w:right w:val="single" w:sz="4" w:space="0" w:color="auto"/>
            </w:tcBorders>
          </w:tcPr>
          <w:p w14:paraId="4B986CF8" w14:textId="77777777" w:rsidR="00816065" w:rsidRPr="00816065" w:rsidRDefault="00816065" w:rsidP="00816065">
            <w:pPr>
              <w:ind w:right="141"/>
              <w:jc w:val="center"/>
              <w:rPr>
                <w:rFonts w:ascii="Century Gothic" w:hAnsi="Century Gothic"/>
                <w:b/>
                <w:bCs/>
                <w:sz w:val="16"/>
                <w:szCs w:val="16"/>
              </w:rPr>
            </w:pPr>
            <w:r w:rsidRPr="00816065">
              <w:rPr>
                <w:rFonts w:ascii="Century Gothic" w:hAnsi="Century Gothic"/>
                <w:b/>
                <w:bCs/>
                <w:sz w:val="16"/>
                <w:szCs w:val="16"/>
              </w:rPr>
              <w:t>Times for which the activity is licensed on a Sunday</w:t>
            </w:r>
          </w:p>
        </w:tc>
        <w:tc>
          <w:tcPr>
            <w:tcW w:w="1985" w:type="dxa"/>
            <w:tcBorders>
              <w:top w:val="single" w:sz="4" w:space="0" w:color="auto"/>
              <w:left w:val="single" w:sz="4" w:space="0" w:color="auto"/>
              <w:bottom w:val="single" w:sz="4" w:space="0" w:color="auto"/>
              <w:right w:val="single" w:sz="4" w:space="0" w:color="auto"/>
            </w:tcBorders>
            <w:hideMark/>
          </w:tcPr>
          <w:p w14:paraId="31994AF3" w14:textId="77777777" w:rsidR="00816065" w:rsidRDefault="00816065" w:rsidP="00816065">
            <w:pPr>
              <w:ind w:right="141"/>
              <w:jc w:val="center"/>
              <w:rPr>
                <w:rFonts w:ascii="Century Gothic" w:hAnsi="Century Gothic"/>
                <w:b/>
                <w:bCs/>
                <w:sz w:val="16"/>
              </w:rPr>
            </w:pPr>
            <w:r>
              <w:rPr>
                <w:rFonts w:ascii="Century Gothic" w:hAnsi="Century Gothic"/>
                <w:b/>
                <w:bCs/>
                <w:sz w:val="16"/>
              </w:rPr>
              <w:t>Indicate which activities will take place at your event</w:t>
            </w:r>
          </w:p>
        </w:tc>
      </w:tr>
      <w:tr w:rsidR="00816065" w14:paraId="5FD1CD5D" w14:textId="77777777" w:rsidTr="00A323B2">
        <w:tc>
          <w:tcPr>
            <w:tcW w:w="3446" w:type="dxa"/>
            <w:tcBorders>
              <w:top w:val="single" w:sz="4" w:space="0" w:color="auto"/>
              <w:left w:val="single" w:sz="4" w:space="0" w:color="auto"/>
              <w:bottom w:val="single" w:sz="4" w:space="0" w:color="auto"/>
              <w:right w:val="single" w:sz="4" w:space="0" w:color="auto"/>
            </w:tcBorders>
            <w:hideMark/>
          </w:tcPr>
          <w:p w14:paraId="1C1B0075" w14:textId="77777777" w:rsidR="00816065" w:rsidRDefault="00816065" w:rsidP="003E786B">
            <w:pPr>
              <w:rPr>
                <w:rFonts w:ascii="Century Gothic" w:hAnsi="Century Gothic"/>
              </w:rPr>
            </w:pPr>
            <w:r>
              <w:rPr>
                <w:rFonts w:ascii="Century Gothic" w:hAnsi="Century Gothic"/>
              </w:rPr>
              <w:t>a. The performance of plays</w:t>
            </w:r>
          </w:p>
        </w:tc>
        <w:tc>
          <w:tcPr>
            <w:tcW w:w="2126" w:type="dxa"/>
            <w:tcBorders>
              <w:top w:val="single" w:sz="4" w:space="0" w:color="auto"/>
              <w:left w:val="single" w:sz="4" w:space="0" w:color="auto"/>
              <w:bottom w:val="single" w:sz="4" w:space="0" w:color="auto"/>
              <w:right w:val="single" w:sz="4" w:space="0" w:color="auto"/>
            </w:tcBorders>
            <w:hideMark/>
          </w:tcPr>
          <w:p w14:paraId="52ED4113" w14:textId="77777777" w:rsidR="00816065" w:rsidRDefault="00816065" w:rsidP="00816065">
            <w:pPr>
              <w:jc w:val="center"/>
              <w:rPr>
                <w:rFonts w:ascii="Century Gothic" w:hAnsi="Century Gothic"/>
                <w:sz w:val="16"/>
                <w:szCs w:val="16"/>
              </w:rPr>
            </w:pPr>
            <w:r>
              <w:rPr>
                <w:rFonts w:ascii="Century Gothic" w:hAnsi="Century Gothic"/>
                <w:sz w:val="16"/>
                <w:szCs w:val="16"/>
              </w:rPr>
              <w:t>10.30 am to 11.45 pm</w:t>
            </w:r>
          </w:p>
        </w:tc>
        <w:tc>
          <w:tcPr>
            <w:tcW w:w="2126" w:type="dxa"/>
            <w:tcBorders>
              <w:top w:val="single" w:sz="4" w:space="0" w:color="auto"/>
              <w:left w:val="single" w:sz="4" w:space="0" w:color="auto"/>
              <w:bottom w:val="single" w:sz="4" w:space="0" w:color="auto"/>
              <w:right w:val="single" w:sz="4" w:space="0" w:color="auto"/>
            </w:tcBorders>
          </w:tcPr>
          <w:p w14:paraId="72E6550F" w14:textId="77777777" w:rsidR="00816065" w:rsidRPr="00816065" w:rsidRDefault="00816065" w:rsidP="00816065">
            <w:pPr>
              <w:jc w:val="center"/>
              <w:rPr>
                <w:rFonts w:ascii="Century Gothic" w:hAnsi="Century Gothic"/>
                <w:sz w:val="16"/>
                <w:szCs w:val="16"/>
              </w:rPr>
            </w:pPr>
            <w:r w:rsidRPr="00816065">
              <w:rPr>
                <w:rFonts w:ascii="Century Gothic" w:hAnsi="Century Gothic"/>
                <w:sz w:val="16"/>
                <w:szCs w:val="16"/>
              </w:rPr>
              <w:t>12.00 noon to 11.45 pm</w:t>
            </w:r>
          </w:p>
        </w:tc>
        <w:tc>
          <w:tcPr>
            <w:tcW w:w="1985" w:type="dxa"/>
            <w:tcBorders>
              <w:top w:val="single" w:sz="4" w:space="0" w:color="auto"/>
              <w:left w:val="single" w:sz="4" w:space="0" w:color="auto"/>
              <w:bottom w:val="single" w:sz="4" w:space="0" w:color="auto"/>
              <w:right w:val="single" w:sz="4" w:space="0" w:color="auto"/>
            </w:tcBorders>
          </w:tcPr>
          <w:p w14:paraId="095A1484" w14:textId="77777777" w:rsidR="00816065" w:rsidRDefault="00816065" w:rsidP="003E786B">
            <w:pPr>
              <w:jc w:val="both"/>
              <w:rPr>
                <w:rFonts w:ascii="Century Gothic" w:hAnsi="Century Gothic"/>
              </w:rPr>
            </w:pPr>
          </w:p>
        </w:tc>
      </w:tr>
      <w:tr w:rsidR="00816065" w14:paraId="402F9270" w14:textId="77777777" w:rsidTr="00A323B2">
        <w:tc>
          <w:tcPr>
            <w:tcW w:w="3446" w:type="dxa"/>
            <w:tcBorders>
              <w:top w:val="single" w:sz="4" w:space="0" w:color="auto"/>
              <w:left w:val="single" w:sz="4" w:space="0" w:color="auto"/>
              <w:bottom w:val="single" w:sz="4" w:space="0" w:color="auto"/>
              <w:right w:val="single" w:sz="4" w:space="0" w:color="auto"/>
            </w:tcBorders>
            <w:hideMark/>
          </w:tcPr>
          <w:p w14:paraId="0EC05895" w14:textId="77777777" w:rsidR="00816065" w:rsidRDefault="00816065" w:rsidP="003E786B">
            <w:pPr>
              <w:rPr>
                <w:rFonts w:ascii="Century Gothic" w:hAnsi="Century Gothic"/>
              </w:rPr>
            </w:pPr>
            <w:r>
              <w:rPr>
                <w:rFonts w:ascii="Century Gothic" w:hAnsi="Century Gothic"/>
              </w:rPr>
              <w:t>b. The exhibition of films</w:t>
            </w:r>
          </w:p>
        </w:tc>
        <w:tc>
          <w:tcPr>
            <w:tcW w:w="2126" w:type="dxa"/>
            <w:tcBorders>
              <w:top w:val="single" w:sz="4" w:space="0" w:color="auto"/>
              <w:left w:val="single" w:sz="4" w:space="0" w:color="auto"/>
              <w:bottom w:val="single" w:sz="4" w:space="0" w:color="auto"/>
              <w:right w:val="single" w:sz="4" w:space="0" w:color="auto"/>
            </w:tcBorders>
            <w:hideMark/>
          </w:tcPr>
          <w:p w14:paraId="0412FFE9" w14:textId="77777777" w:rsidR="00816065" w:rsidRDefault="00E2371D" w:rsidP="00816065">
            <w:pPr>
              <w:jc w:val="center"/>
              <w:rPr>
                <w:rFonts w:ascii="Century Gothic" w:hAnsi="Century Gothic"/>
                <w:sz w:val="16"/>
                <w:szCs w:val="16"/>
              </w:rPr>
            </w:pPr>
            <w:r>
              <w:rPr>
                <w:rFonts w:ascii="Century Gothic" w:hAnsi="Century Gothic"/>
                <w:sz w:val="16"/>
                <w:szCs w:val="16"/>
              </w:rPr>
              <w:t>10.30 am to 11.</w:t>
            </w:r>
            <w:r w:rsidR="00816065">
              <w:rPr>
                <w:rFonts w:ascii="Century Gothic" w:hAnsi="Century Gothic"/>
                <w:sz w:val="16"/>
                <w:szCs w:val="16"/>
              </w:rPr>
              <w:t>45 pm</w:t>
            </w:r>
          </w:p>
        </w:tc>
        <w:tc>
          <w:tcPr>
            <w:tcW w:w="2126" w:type="dxa"/>
            <w:tcBorders>
              <w:top w:val="single" w:sz="4" w:space="0" w:color="auto"/>
              <w:left w:val="single" w:sz="4" w:space="0" w:color="auto"/>
              <w:bottom w:val="single" w:sz="4" w:space="0" w:color="auto"/>
              <w:right w:val="single" w:sz="4" w:space="0" w:color="auto"/>
            </w:tcBorders>
          </w:tcPr>
          <w:p w14:paraId="67F02E76" w14:textId="77777777" w:rsidR="00816065" w:rsidRPr="00816065" w:rsidRDefault="00816065" w:rsidP="00816065">
            <w:pPr>
              <w:jc w:val="center"/>
              <w:rPr>
                <w:rFonts w:ascii="Century Gothic" w:hAnsi="Century Gothic"/>
                <w:sz w:val="16"/>
                <w:szCs w:val="16"/>
              </w:rPr>
            </w:pPr>
            <w:r w:rsidRPr="00816065">
              <w:rPr>
                <w:rFonts w:ascii="Century Gothic" w:hAnsi="Century Gothic"/>
                <w:sz w:val="16"/>
                <w:szCs w:val="16"/>
              </w:rPr>
              <w:t>12.00 noon to 11.45 pm</w:t>
            </w:r>
          </w:p>
        </w:tc>
        <w:tc>
          <w:tcPr>
            <w:tcW w:w="1985" w:type="dxa"/>
            <w:tcBorders>
              <w:top w:val="single" w:sz="4" w:space="0" w:color="auto"/>
              <w:left w:val="single" w:sz="4" w:space="0" w:color="auto"/>
              <w:bottom w:val="single" w:sz="4" w:space="0" w:color="auto"/>
              <w:right w:val="single" w:sz="4" w:space="0" w:color="auto"/>
            </w:tcBorders>
          </w:tcPr>
          <w:p w14:paraId="04335424" w14:textId="77777777" w:rsidR="00816065" w:rsidRDefault="00816065" w:rsidP="003E786B">
            <w:pPr>
              <w:jc w:val="both"/>
              <w:rPr>
                <w:rFonts w:ascii="Century Gothic" w:hAnsi="Century Gothic"/>
              </w:rPr>
            </w:pPr>
          </w:p>
        </w:tc>
      </w:tr>
      <w:tr w:rsidR="00816065" w14:paraId="658BB7E0" w14:textId="77777777" w:rsidTr="00A323B2">
        <w:tc>
          <w:tcPr>
            <w:tcW w:w="3446" w:type="dxa"/>
            <w:tcBorders>
              <w:top w:val="single" w:sz="4" w:space="0" w:color="auto"/>
              <w:left w:val="single" w:sz="4" w:space="0" w:color="auto"/>
              <w:bottom w:val="single" w:sz="4" w:space="0" w:color="auto"/>
              <w:right w:val="single" w:sz="4" w:space="0" w:color="auto"/>
            </w:tcBorders>
            <w:hideMark/>
          </w:tcPr>
          <w:p w14:paraId="7C11B6B7" w14:textId="77777777" w:rsidR="00816065" w:rsidRDefault="00816065" w:rsidP="003E786B">
            <w:pPr>
              <w:rPr>
                <w:rFonts w:ascii="Century Gothic" w:hAnsi="Century Gothic"/>
              </w:rPr>
            </w:pPr>
            <w:r>
              <w:rPr>
                <w:rFonts w:ascii="Century Gothic" w:hAnsi="Century Gothic"/>
              </w:rPr>
              <w:t xml:space="preserve">c. Indoor sporting events </w:t>
            </w:r>
          </w:p>
        </w:tc>
        <w:tc>
          <w:tcPr>
            <w:tcW w:w="2126" w:type="dxa"/>
            <w:tcBorders>
              <w:top w:val="single" w:sz="4" w:space="0" w:color="auto"/>
              <w:left w:val="single" w:sz="4" w:space="0" w:color="auto"/>
              <w:bottom w:val="single" w:sz="4" w:space="0" w:color="auto"/>
              <w:right w:val="single" w:sz="4" w:space="0" w:color="auto"/>
            </w:tcBorders>
            <w:hideMark/>
          </w:tcPr>
          <w:p w14:paraId="4E9B7720" w14:textId="77777777" w:rsidR="00816065" w:rsidRDefault="00E2371D" w:rsidP="00816065">
            <w:pPr>
              <w:jc w:val="center"/>
              <w:rPr>
                <w:rFonts w:ascii="Century Gothic" w:hAnsi="Century Gothic"/>
                <w:sz w:val="16"/>
                <w:szCs w:val="16"/>
              </w:rPr>
            </w:pPr>
            <w:r>
              <w:rPr>
                <w:rFonts w:ascii="Century Gothic" w:hAnsi="Century Gothic"/>
                <w:sz w:val="16"/>
                <w:szCs w:val="16"/>
              </w:rPr>
              <w:t>10.00 am to 11.</w:t>
            </w:r>
            <w:r w:rsidR="00816065">
              <w:rPr>
                <w:rFonts w:ascii="Century Gothic" w:hAnsi="Century Gothic"/>
                <w:sz w:val="16"/>
                <w:szCs w:val="16"/>
              </w:rPr>
              <w:t>45 pm</w:t>
            </w:r>
          </w:p>
        </w:tc>
        <w:tc>
          <w:tcPr>
            <w:tcW w:w="2126" w:type="dxa"/>
            <w:tcBorders>
              <w:top w:val="single" w:sz="4" w:space="0" w:color="auto"/>
              <w:left w:val="single" w:sz="4" w:space="0" w:color="auto"/>
              <w:bottom w:val="single" w:sz="4" w:space="0" w:color="auto"/>
              <w:right w:val="single" w:sz="4" w:space="0" w:color="auto"/>
            </w:tcBorders>
          </w:tcPr>
          <w:p w14:paraId="3D35EF27" w14:textId="77777777" w:rsidR="00816065" w:rsidRPr="00816065" w:rsidRDefault="00816065" w:rsidP="00816065">
            <w:pPr>
              <w:jc w:val="center"/>
              <w:rPr>
                <w:rFonts w:ascii="Century Gothic" w:hAnsi="Century Gothic"/>
                <w:sz w:val="16"/>
                <w:szCs w:val="16"/>
              </w:rPr>
            </w:pPr>
            <w:r w:rsidRPr="00816065">
              <w:rPr>
                <w:rFonts w:ascii="Century Gothic" w:hAnsi="Century Gothic"/>
                <w:sz w:val="16"/>
                <w:szCs w:val="16"/>
              </w:rPr>
              <w:t>12.00 noon to 11.45 pm</w:t>
            </w:r>
          </w:p>
        </w:tc>
        <w:tc>
          <w:tcPr>
            <w:tcW w:w="1985" w:type="dxa"/>
            <w:tcBorders>
              <w:top w:val="single" w:sz="4" w:space="0" w:color="auto"/>
              <w:left w:val="single" w:sz="4" w:space="0" w:color="auto"/>
              <w:bottom w:val="single" w:sz="4" w:space="0" w:color="auto"/>
              <w:right w:val="single" w:sz="4" w:space="0" w:color="auto"/>
            </w:tcBorders>
          </w:tcPr>
          <w:p w14:paraId="59246D8E" w14:textId="77777777" w:rsidR="00816065" w:rsidRDefault="00816065" w:rsidP="003E786B">
            <w:pPr>
              <w:jc w:val="both"/>
              <w:rPr>
                <w:rFonts w:ascii="Century Gothic" w:hAnsi="Century Gothic"/>
              </w:rPr>
            </w:pPr>
          </w:p>
        </w:tc>
      </w:tr>
      <w:tr w:rsidR="00816065" w14:paraId="4220B519" w14:textId="77777777" w:rsidTr="00A323B2">
        <w:tc>
          <w:tcPr>
            <w:tcW w:w="3446" w:type="dxa"/>
            <w:tcBorders>
              <w:top w:val="single" w:sz="4" w:space="0" w:color="auto"/>
              <w:left w:val="single" w:sz="4" w:space="0" w:color="auto"/>
              <w:bottom w:val="single" w:sz="4" w:space="0" w:color="auto"/>
              <w:right w:val="single" w:sz="4" w:space="0" w:color="auto"/>
            </w:tcBorders>
            <w:hideMark/>
          </w:tcPr>
          <w:p w14:paraId="3C19FDAB" w14:textId="77777777" w:rsidR="00816065" w:rsidRDefault="00816065" w:rsidP="003E786B">
            <w:pPr>
              <w:rPr>
                <w:rFonts w:ascii="Century Gothic" w:hAnsi="Century Gothic"/>
              </w:rPr>
            </w:pPr>
            <w:r>
              <w:rPr>
                <w:rFonts w:ascii="Century Gothic" w:hAnsi="Century Gothic"/>
              </w:rPr>
              <w:t>d. The performance of live music</w:t>
            </w:r>
          </w:p>
        </w:tc>
        <w:tc>
          <w:tcPr>
            <w:tcW w:w="2126" w:type="dxa"/>
            <w:tcBorders>
              <w:top w:val="single" w:sz="4" w:space="0" w:color="auto"/>
              <w:left w:val="single" w:sz="4" w:space="0" w:color="auto"/>
              <w:bottom w:val="single" w:sz="4" w:space="0" w:color="auto"/>
              <w:right w:val="single" w:sz="4" w:space="0" w:color="auto"/>
            </w:tcBorders>
            <w:hideMark/>
          </w:tcPr>
          <w:p w14:paraId="4C25552C" w14:textId="77777777" w:rsidR="00816065" w:rsidRDefault="00E2371D" w:rsidP="00816065">
            <w:pPr>
              <w:jc w:val="center"/>
              <w:rPr>
                <w:rFonts w:ascii="Century Gothic" w:hAnsi="Century Gothic"/>
                <w:sz w:val="16"/>
                <w:szCs w:val="16"/>
              </w:rPr>
            </w:pPr>
            <w:r>
              <w:rPr>
                <w:rFonts w:ascii="Century Gothic" w:hAnsi="Century Gothic"/>
                <w:sz w:val="16"/>
                <w:szCs w:val="16"/>
              </w:rPr>
              <w:t>10.30 am to 11.</w:t>
            </w:r>
            <w:r w:rsidR="00816065">
              <w:rPr>
                <w:rFonts w:ascii="Century Gothic" w:hAnsi="Century Gothic"/>
                <w:sz w:val="16"/>
                <w:szCs w:val="16"/>
              </w:rPr>
              <w:t>45 pm</w:t>
            </w:r>
          </w:p>
        </w:tc>
        <w:tc>
          <w:tcPr>
            <w:tcW w:w="2126" w:type="dxa"/>
            <w:tcBorders>
              <w:top w:val="single" w:sz="4" w:space="0" w:color="auto"/>
              <w:left w:val="single" w:sz="4" w:space="0" w:color="auto"/>
              <w:bottom w:val="single" w:sz="4" w:space="0" w:color="auto"/>
              <w:right w:val="single" w:sz="4" w:space="0" w:color="auto"/>
            </w:tcBorders>
          </w:tcPr>
          <w:p w14:paraId="4F4160D6" w14:textId="77777777" w:rsidR="00816065" w:rsidRPr="00816065" w:rsidRDefault="00816065" w:rsidP="00816065">
            <w:pPr>
              <w:jc w:val="center"/>
              <w:rPr>
                <w:rFonts w:ascii="Century Gothic" w:hAnsi="Century Gothic"/>
                <w:sz w:val="16"/>
                <w:szCs w:val="16"/>
              </w:rPr>
            </w:pPr>
            <w:r w:rsidRPr="00816065">
              <w:rPr>
                <w:rFonts w:ascii="Century Gothic" w:hAnsi="Century Gothic"/>
                <w:sz w:val="16"/>
                <w:szCs w:val="16"/>
              </w:rPr>
              <w:t>12.00 noon to 11.45 pm</w:t>
            </w:r>
          </w:p>
        </w:tc>
        <w:tc>
          <w:tcPr>
            <w:tcW w:w="1985" w:type="dxa"/>
            <w:tcBorders>
              <w:top w:val="single" w:sz="4" w:space="0" w:color="auto"/>
              <w:left w:val="single" w:sz="4" w:space="0" w:color="auto"/>
              <w:bottom w:val="single" w:sz="4" w:space="0" w:color="auto"/>
              <w:right w:val="single" w:sz="4" w:space="0" w:color="auto"/>
            </w:tcBorders>
          </w:tcPr>
          <w:p w14:paraId="1A2CC225" w14:textId="77777777" w:rsidR="00816065" w:rsidRDefault="00816065" w:rsidP="003E786B">
            <w:pPr>
              <w:jc w:val="both"/>
              <w:rPr>
                <w:rFonts w:ascii="Century Gothic" w:hAnsi="Century Gothic"/>
              </w:rPr>
            </w:pPr>
          </w:p>
        </w:tc>
      </w:tr>
      <w:tr w:rsidR="00816065" w14:paraId="685B4880" w14:textId="77777777" w:rsidTr="00A323B2">
        <w:tc>
          <w:tcPr>
            <w:tcW w:w="3446" w:type="dxa"/>
            <w:tcBorders>
              <w:top w:val="single" w:sz="4" w:space="0" w:color="auto"/>
              <w:left w:val="single" w:sz="4" w:space="0" w:color="auto"/>
              <w:bottom w:val="single" w:sz="4" w:space="0" w:color="auto"/>
              <w:right w:val="single" w:sz="4" w:space="0" w:color="auto"/>
            </w:tcBorders>
            <w:hideMark/>
          </w:tcPr>
          <w:p w14:paraId="7BD047A3" w14:textId="77777777" w:rsidR="00816065" w:rsidRDefault="00816065" w:rsidP="003E786B">
            <w:pPr>
              <w:rPr>
                <w:rFonts w:ascii="Century Gothic" w:hAnsi="Century Gothic"/>
              </w:rPr>
            </w:pPr>
            <w:r>
              <w:rPr>
                <w:rFonts w:ascii="Century Gothic" w:hAnsi="Century Gothic"/>
              </w:rPr>
              <w:t>e. The playing of recorded music</w:t>
            </w:r>
          </w:p>
        </w:tc>
        <w:tc>
          <w:tcPr>
            <w:tcW w:w="2126" w:type="dxa"/>
            <w:tcBorders>
              <w:top w:val="single" w:sz="4" w:space="0" w:color="auto"/>
              <w:left w:val="single" w:sz="4" w:space="0" w:color="auto"/>
              <w:bottom w:val="single" w:sz="4" w:space="0" w:color="auto"/>
              <w:right w:val="single" w:sz="4" w:space="0" w:color="auto"/>
            </w:tcBorders>
            <w:hideMark/>
          </w:tcPr>
          <w:p w14:paraId="005923F7" w14:textId="77777777" w:rsidR="00816065" w:rsidRDefault="00E2371D" w:rsidP="00816065">
            <w:pPr>
              <w:jc w:val="center"/>
              <w:rPr>
                <w:rFonts w:ascii="Century Gothic" w:hAnsi="Century Gothic"/>
              </w:rPr>
            </w:pPr>
            <w:r>
              <w:rPr>
                <w:rFonts w:ascii="Century Gothic" w:hAnsi="Century Gothic"/>
                <w:sz w:val="16"/>
                <w:szCs w:val="16"/>
              </w:rPr>
              <w:t>10.30 am to 11.</w:t>
            </w:r>
            <w:r w:rsidR="00816065">
              <w:rPr>
                <w:rFonts w:ascii="Century Gothic" w:hAnsi="Century Gothic"/>
                <w:sz w:val="16"/>
                <w:szCs w:val="16"/>
              </w:rPr>
              <w:t>45 pm</w:t>
            </w:r>
          </w:p>
        </w:tc>
        <w:tc>
          <w:tcPr>
            <w:tcW w:w="2126" w:type="dxa"/>
            <w:tcBorders>
              <w:top w:val="single" w:sz="4" w:space="0" w:color="auto"/>
              <w:left w:val="single" w:sz="4" w:space="0" w:color="auto"/>
              <w:bottom w:val="single" w:sz="4" w:space="0" w:color="auto"/>
              <w:right w:val="single" w:sz="4" w:space="0" w:color="auto"/>
            </w:tcBorders>
          </w:tcPr>
          <w:p w14:paraId="76C575FF" w14:textId="77777777" w:rsidR="00816065" w:rsidRPr="00816065" w:rsidRDefault="00816065" w:rsidP="00816065">
            <w:pPr>
              <w:jc w:val="center"/>
              <w:rPr>
                <w:rFonts w:ascii="Century Gothic" w:hAnsi="Century Gothic"/>
                <w:sz w:val="16"/>
                <w:szCs w:val="16"/>
              </w:rPr>
            </w:pPr>
            <w:r w:rsidRPr="00816065">
              <w:rPr>
                <w:rFonts w:ascii="Century Gothic" w:hAnsi="Century Gothic"/>
                <w:sz w:val="16"/>
                <w:szCs w:val="16"/>
              </w:rPr>
              <w:t>12.00 noon to 11.45 pm</w:t>
            </w:r>
          </w:p>
        </w:tc>
        <w:tc>
          <w:tcPr>
            <w:tcW w:w="1985" w:type="dxa"/>
            <w:tcBorders>
              <w:top w:val="single" w:sz="4" w:space="0" w:color="auto"/>
              <w:left w:val="single" w:sz="4" w:space="0" w:color="auto"/>
              <w:bottom w:val="single" w:sz="4" w:space="0" w:color="auto"/>
              <w:right w:val="single" w:sz="4" w:space="0" w:color="auto"/>
            </w:tcBorders>
          </w:tcPr>
          <w:p w14:paraId="104CAB7B" w14:textId="77777777" w:rsidR="00816065" w:rsidRDefault="00816065" w:rsidP="003E786B">
            <w:pPr>
              <w:jc w:val="both"/>
              <w:rPr>
                <w:rFonts w:ascii="Century Gothic" w:hAnsi="Century Gothic"/>
              </w:rPr>
            </w:pPr>
          </w:p>
        </w:tc>
      </w:tr>
      <w:tr w:rsidR="00816065" w14:paraId="67B500CA" w14:textId="77777777" w:rsidTr="00A323B2">
        <w:tc>
          <w:tcPr>
            <w:tcW w:w="3446" w:type="dxa"/>
            <w:tcBorders>
              <w:top w:val="single" w:sz="4" w:space="0" w:color="auto"/>
              <w:left w:val="single" w:sz="4" w:space="0" w:color="auto"/>
              <w:bottom w:val="single" w:sz="4" w:space="0" w:color="auto"/>
              <w:right w:val="single" w:sz="4" w:space="0" w:color="auto"/>
            </w:tcBorders>
            <w:hideMark/>
          </w:tcPr>
          <w:p w14:paraId="10F946E5" w14:textId="77777777" w:rsidR="00816065" w:rsidRDefault="00816065" w:rsidP="003E786B">
            <w:pPr>
              <w:rPr>
                <w:rFonts w:ascii="Century Gothic" w:hAnsi="Century Gothic"/>
              </w:rPr>
            </w:pPr>
            <w:r>
              <w:rPr>
                <w:rFonts w:ascii="Century Gothic" w:hAnsi="Century Gothic"/>
              </w:rPr>
              <w:t>f.  The performance of dance</w:t>
            </w:r>
          </w:p>
        </w:tc>
        <w:tc>
          <w:tcPr>
            <w:tcW w:w="2126" w:type="dxa"/>
            <w:tcBorders>
              <w:top w:val="single" w:sz="4" w:space="0" w:color="auto"/>
              <w:left w:val="single" w:sz="4" w:space="0" w:color="auto"/>
              <w:bottom w:val="single" w:sz="4" w:space="0" w:color="auto"/>
              <w:right w:val="single" w:sz="4" w:space="0" w:color="auto"/>
            </w:tcBorders>
            <w:hideMark/>
          </w:tcPr>
          <w:p w14:paraId="4621845A" w14:textId="77777777" w:rsidR="00816065" w:rsidRDefault="00E2371D" w:rsidP="00816065">
            <w:pPr>
              <w:jc w:val="center"/>
              <w:rPr>
                <w:rFonts w:ascii="Century Gothic" w:hAnsi="Century Gothic"/>
              </w:rPr>
            </w:pPr>
            <w:r>
              <w:rPr>
                <w:rFonts w:ascii="Century Gothic" w:hAnsi="Century Gothic"/>
                <w:sz w:val="16"/>
                <w:szCs w:val="16"/>
              </w:rPr>
              <w:t>10.30 am to 11.</w:t>
            </w:r>
            <w:r w:rsidR="00816065">
              <w:rPr>
                <w:rFonts w:ascii="Century Gothic" w:hAnsi="Century Gothic"/>
                <w:sz w:val="16"/>
                <w:szCs w:val="16"/>
              </w:rPr>
              <w:t>45 pm</w:t>
            </w:r>
          </w:p>
        </w:tc>
        <w:tc>
          <w:tcPr>
            <w:tcW w:w="2126" w:type="dxa"/>
            <w:tcBorders>
              <w:top w:val="single" w:sz="4" w:space="0" w:color="auto"/>
              <w:left w:val="single" w:sz="4" w:space="0" w:color="auto"/>
              <w:bottom w:val="single" w:sz="4" w:space="0" w:color="auto"/>
              <w:right w:val="single" w:sz="4" w:space="0" w:color="auto"/>
            </w:tcBorders>
          </w:tcPr>
          <w:p w14:paraId="0EDF3D46" w14:textId="77777777" w:rsidR="00816065" w:rsidRPr="00816065" w:rsidRDefault="00816065" w:rsidP="00816065">
            <w:pPr>
              <w:jc w:val="center"/>
              <w:rPr>
                <w:rFonts w:ascii="Century Gothic" w:hAnsi="Century Gothic"/>
                <w:sz w:val="16"/>
                <w:szCs w:val="16"/>
              </w:rPr>
            </w:pPr>
            <w:r w:rsidRPr="00816065">
              <w:rPr>
                <w:rFonts w:ascii="Century Gothic" w:hAnsi="Century Gothic"/>
                <w:sz w:val="16"/>
                <w:szCs w:val="16"/>
              </w:rPr>
              <w:t>12.00 noon to 11.45 pm</w:t>
            </w:r>
          </w:p>
        </w:tc>
        <w:tc>
          <w:tcPr>
            <w:tcW w:w="1985" w:type="dxa"/>
            <w:tcBorders>
              <w:top w:val="single" w:sz="4" w:space="0" w:color="auto"/>
              <w:left w:val="single" w:sz="4" w:space="0" w:color="auto"/>
              <w:bottom w:val="single" w:sz="4" w:space="0" w:color="auto"/>
              <w:right w:val="single" w:sz="4" w:space="0" w:color="auto"/>
            </w:tcBorders>
          </w:tcPr>
          <w:p w14:paraId="253E7256" w14:textId="77777777" w:rsidR="00816065" w:rsidRDefault="00816065" w:rsidP="003E786B">
            <w:pPr>
              <w:jc w:val="both"/>
              <w:rPr>
                <w:rFonts w:ascii="Century Gothic" w:hAnsi="Century Gothic"/>
              </w:rPr>
            </w:pPr>
          </w:p>
        </w:tc>
      </w:tr>
      <w:tr w:rsidR="00816065" w14:paraId="49EDE220" w14:textId="77777777" w:rsidTr="00A323B2">
        <w:tc>
          <w:tcPr>
            <w:tcW w:w="3446" w:type="dxa"/>
            <w:tcBorders>
              <w:top w:val="single" w:sz="4" w:space="0" w:color="auto"/>
              <w:left w:val="single" w:sz="4" w:space="0" w:color="auto"/>
              <w:bottom w:val="single" w:sz="4" w:space="0" w:color="auto"/>
              <w:right w:val="single" w:sz="4" w:space="0" w:color="auto"/>
            </w:tcBorders>
            <w:hideMark/>
          </w:tcPr>
          <w:p w14:paraId="25EC4463" w14:textId="77777777" w:rsidR="00816065" w:rsidRDefault="00816065" w:rsidP="003E786B">
            <w:pPr>
              <w:rPr>
                <w:rFonts w:ascii="Century Gothic" w:hAnsi="Century Gothic"/>
              </w:rPr>
            </w:pPr>
            <w:r>
              <w:rPr>
                <w:rFonts w:ascii="Century Gothic" w:hAnsi="Century Gothic"/>
              </w:rPr>
              <w:t>g. Dancing</w:t>
            </w:r>
          </w:p>
        </w:tc>
        <w:tc>
          <w:tcPr>
            <w:tcW w:w="2126" w:type="dxa"/>
            <w:tcBorders>
              <w:top w:val="single" w:sz="4" w:space="0" w:color="auto"/>
              <w:left w:val="single" w:sz="4" w:space="0" w:color="auto"/>
              <w:bottom w:val="single" w:sz="4" w:space="0" w:color="auto"/>
              <w:right w:val="single" w:sz="4" w:space="0" w:color="auto"/>
            </w:tcBorders>
            <w:hideMark/>
          </w:tcPr>
          <w:p w14:paraId="74085F3B" w14:textId="77777777" w:rsidR="00816065" w:rsidRDefault="00E2371D" w:rsidP="00816065">
            <w:pPr>
              <w:jc w:val="center"/>
              <w:rPr>
                <w:rFonts w:ascii="Century Gothic" w:hAnsi="Century Gothic"/>
              </w:rPr>
            </w:pPr>
            <w:r>
              <w:rPr>
                <w:rFonts w:ascii="Century Gothic" w:hAnsi="Century Gothic"/>
                <w:sz w:val="16"/>
                <w:szCs w:val="16"/>
              </w:rPr>
              <w:t>10.30 am to 11.</w:t>
            </w:r>
            <w:r w:rsidR="00816065">
              <w:rPr>
                <w:rFonts w:ascii="Century Gothic" w:hAnsi="Century Gothic"/>
                <w:sz w:val="16"/>
                <w:szCs w:val="16"/>
              </w:rPr>
              <w:t>45 pm</w:t>
            </w:r>
          </w:p>
        </w:tc>
        <w:tc>
          <w:tcPr>
            <w:tcW w:w="2126" w:type="dxa"/>
            <w:tcBorders>
              <w:top w:val="single" w:sz="4" w:space="0" w:color="auto"/>
              <w:left w:val="single" w:sz="4" w:space="0" w:color="auto"/>
              <w:bottom w:val="single" w:sz="4" w:space="0" w:color="auto"/>
              <w:right w:val="single" w:sz="4" w:space="0" w:color="auto"/>
            </w:tcBorders>
          </w:tcPr>
          <w:p w14:paraId="003A4F67" w14:textId="77777777" w:rsidR="00816065" w:rsidRPr="00816065" w:rsidRDefault="00816065" w:rsidP="00816065">
            <w:pPr>
              <w:jc w:val="center"/>
              <w:rPr>
                <w:rFonts w:ascii="Century Gothic" w:hAnsi="Century Gothic"/>
                <w:sz w:val="16"/>
                <w:szCs w:val="16"/>
              </w:rPr>
            </w:pPr>
            <w:r w:rsidRPr="00816065">
              <w:rPr>
                <w:rFonts w:ascii="Century Gothic" w:hAnsi="Century Gothic"/>
                <w:sz w:val="16"/>
                <w:szCs w:val="16"/>
              </w:rPr>
              <w:t>12.00 noon to 11.45 pm</w:t>
            </w:r>
          </w:p>
        </w:tc>
        <w:tc>
          <w:tcPr>
            <w:tcW w:w="1985" w:type="dxa"/>
            <w:tcBorders>
              <w:top w:val="single" w:sz="4" w:space="0" w:color="auto"/>
              <w:left w:val="single" w:sz="4" w:space="0" w:color="auto"/>
              <w:bottom w:val="single" w:sz="4" w:space="0" w:color="auto"/>
              <w:right w:val="single" w:sz="4" w:space="0" w:color="auto"/>
            </w:tcBorders>
          </w:tcPr>
          <w:p w14:paraId="5804C45C" w14:textId="77777777" w:rsidR="00816065" w:rsidRDefault="00816065" w:rsidP="003E786B">
            <w:pPr>
              <w:jc w:val="both"/>
              <w:rPr>
                <w:rFonts w:ascii="Century Gothic" w:hAnsi="Century Gothic"/>
              </w:rPr>
            </w:pPr>
          </w:p>
        </w:tc>
      </w:tr>
      <w:tr w:rsidR="00816065" w14:paraId="45B8DE50" w14:textId="77777777" w:rsidTr="00A323B2">
        <w:tc>
          <w:tcPr>
            <w:tcW w:w="3446" w:type="dxa"/>
            <w:tcBorders>
              <w:top w:val="single" w:sz="4" w:space="0" w:color="auto"/>
              <w:left w:val="single" w:sz="4" w:space="0" w:color="auto"/>
              <w:bottom w:val="single" w:sz="4" w:space="0" w:color="auto"/>
              <w:right w:val="single" w:sz="4" w:space="0" w:color="auto"/>
            </w:tcBorders>
            <w:hideMark/>
          </w:tcPr>
          <w:p w14:paraId="4608D2A5" w14:textId="77777777" w:rsidR="00816065" w:rsidRDefault="00816065" w:rsidP="003E786B">
            <w:pPr>
              <w:rPr>
                <w:rFonts w:ascii="Century Gothic" w:hAnsi="Century Gothic"/>
              </w:rPr>
            </w:pPr>
            <w:r>
              <w:rPr>
                <w:rFonts w:ascii="Century Gothic" w:hAnsi="Century Gothic"/>
              </w:rPr>
              <w:t>h. Making music</w:t>
            </w:r>
          </w:p>
        </w:tc>
        <w:tc>
          <w:tcPr>
            <w:tcW w:w="2126" w:type="dxa"/>
            <w:tcBorders>
              <w:top w:val="single" w:sz="4" w:space="0" w:color="auto"/>
              <w:left w:val="single" w:sz="4" w:space="0" w:color="auto"/>
              <w:bottom w:val="single" w:sz="4" w:space="0" w:color="auto"/>
              <w:right w:val="single" w:sz="4" w:space="0" w:color="auto"/>
            </w:tcBorders>
            <w:hideMark/>
          </w:tcPr>
          <w:p w14:paraId="5B85E8CB" w14:textId="77777777" w:rsidR="00816065" w:rsidRDefault="00E2371D" w:rsidP="00816065">
            <w:pPr>
              <w:jc w:val="center"/>
              <w:rPr>
                <w:rFonts w:ascii="Century Gothic" w:hAnsi="Century Gothic"/>
              </w:rPr>
            </w:pPr>
            <w:r>
              <w:rPr>
                <w:rFonts w:ascii="Century Gothic" w:hAnsi="Century Gothic"/>
                <w:sz w:val="16"/>
                <w:szCs w:val="16"/>
              </w:rPr>
              <w:t>10.30 am to 11.</w:t>
            </w:r>
            <w:r w:rsidR="00816065">
              <w:rPr>
                <w:rFonts w:ascii="Century Gothic" w:hAnsi="Century Gothic"/>
                <w:sz w:val="16"/>
                <w:szCs w:val="16"/>
              </w:rPr>
              <w:t>45 pm</w:t>
            </w:r>
          </w:p>
        </w:tc>
        <w:tc>
          <w:tcPr>
            <w:tcW w:w="2126" w:type="dxa"/>
            <w:tcBorders>
              <w:top w:val="single" w:sz="4" w:space="0" w:color="auto"/>
              <w:left w:val="single" w:sz="4" w:space="0" w:color="auto"/>
              <w:bottom w:val="single" w:sz="4" w:space="0" w:color="auto"/>
              <w:right w:val="single" w:sz="4" w:space="0" w:color="auto"/>
            </w:tcBorders>
          </w:tcPr>
          <w:p w14:paraId="3B40A051" w14:textId="77777777" w:rsidR="00816065" w:rsidRPr="00816065" w:rsidRDefault="00816065" w:rsidP="00816065">
            <w:pPr>
              <w:jc w:val="center"/>
              <w:rPr>
                <w:rFonts w:ascii="Century Gothic" w:hAnsi="Century Gothic"/>
                <w:sz w:val="16"/>
                <w:szCs w:val="16"/>
              </w:rPr>
            </w:pPr>
            <w:r w:rsidRPr="00816065">
              <w:rPr>
                <w:rFonts w:ascii="Century Gothic" w:hAnsi="Century Gothic"/>
                <w:sz w:val="16"/>
                <w:szCs w:val="16"/>
              </w:rPr>
              <w:t>12.00 noon to 11.45 pm</w:t>
            </w:r>
          </w:p>
        </w:tc>
        <w:tc>
          <w:tcPr>
            <w:tcW w:w="1985" w:type="dxa"/>
            <w:tcBorders>
              <w:top w:val="single" w:sz="4" w:space="0" w:color="auto"/>
              <w:left w:val="single" w:sz="4" w:space="0" w:color="auto"/>
              <w:bottom w:val="single" w:sz="4" w:space="0" w:color="auto"/>
              <w:right w:val="single" w:sz="4" w:space="0" w:color="auto"/>
            </w:tcBorders>
          </w:tcPr>
          <w:p w14:paraId="395324D5" w14:textId="77777777" w:rsidR="00816065" w:rsidRDefault="00816065" w:rsidP="003E786B">
            <w:pPr>
              <w:jc w:val="both"/>
              <w:rPr>
                <w:rFonts w:ascii="Century Gothic" w:hAnsi="Century Gothic"/>
              </w:rPr>
            </w:pPr>
          </w:p>
        </w:tc>
      </w:tr>
    </w:tbl>
    <w:p w14:paraId="60358238" w14:textId="77777777" w:rsidR="00A5687A" w:rsidRPr="009869CB" w:rsidRDefault="00A5687A" w:rsidP="00A5687A">
      <w:pPr>
        <w:ind w:left="480" w:right="141" w:hanging="480"/>
        <w:jc w:val="both"/>
        <w:rPr>
          <w:rFonts w:ascii="Century Gothic" w:hAnsi="Century Gothic"/>
          <w:sz w:val="12"/>
          <w:szCs w:val="12"/>
        </w:rPr>
      </w:pPr>
    </w:p>
    <w:p w14:paraId="7FD19267" w14:textId="77777777" w:rsidR="00AA48B0" w:rsidRDefault="00954804" w:rsidP="00A603EB">
      <w:pPr>
        <w:ind w:left="426" w:right="141"/>
        <w:jc w:val="both"/>
        <w:rPr>
          <w:rFonts w:ascii="Century Gothic" w:hAnsi="Century Gothic"/>
        </w:rPr>
      </w:pPr>
      <w:r>
        <w:rPr>
          <w:rFonts w:ascii="Century Gothic" w:hAnsi="Century Gothic"/>
        </w:rPr>
        <w:t xml:space="preserve">For any </w:t>
      </w:r>
      <w:r w:rsidR="00D374BF">
        <w:rPr>
          <w:rFonts w:ascii="Century Gothic" w:hAnsi="Century Gothic"/>
        </w:rPr>
        <w:t>Licensable A</w:t>
      </w:r>
      <w:r>
        <w:rPr>
          <w:rFonts w:ascii="Century Gothic" w:hAnsi="Century Gothic"/>
        </w:rPr>
        <w:t>ctivity shown above to take place</w:t>
      </w:r>
      <w:r w:rsidR="003515CA">
        <w:rPr>
          <w:rFonts w:ascii="Century Gothic" w:hAnsi="Century Gothic"/>
        </w:rPr>
        <w:t xml:space="preserve"> outside the times indicated, please check with the Authorised Representative named </w:t>
      </w:r>
      <w:r>
        <w:rPr>
          <w:rFonts w:ascii="Century Gothic" w:hAnsi="Century Gothic"/>
        </w:rPr>
        <w:t>in clause 1.2</w:t>
      </w:r>
      <w:r w:rsidR="00D374BF">
        <w:rPr>
          <w:rFonts w:ascii="Century Gothic" w:hAnsi="Century Gothic"/>
        </w:rPr>
        <w:t>. T</w:t>
      </w:r>
      <w:r w:rsidR="003515CA">
        <w:rPr>
          <w:rFonts w:ascii="Century Gothic" w:hAnsi="Century Gothic"/>
        </w:rPr>
        <w:t xml:space="preserve">he Premises Licencing Act (2003) Deregulation (2015) may be applicable.  </w:t>
      </w:r>
    </w:p>
    <w:p w14:paraId="25EA877C" w14:textId="77777777" w:rsidR="00D374BF" w:rsidRDefault="00D374BF" w:rsidP="003515CA">
      <w:pPr>
        <w:ind w:left="284" w:right="141"/>
        <w:jc w:val="both"/>
        <w:rPr>
          <w:rFonts w:ascii="Century Gothic" w:hAnsi="Century Gothic"/>
        </w:rPr>
      </w:pPr>
    </w:p>
    <w:p w14:paraId="315C6282" w14:textId="77777777" w:rsidR="00D374BF" w:rsidRDefault="00666586" w:rsidP="00D374BF">
      <w:pPr>
        <w:tabs>
          <w:tab w:val="left" w:pos="284"/>
        </w:tabs>
        <w:ind w:left="426" w:right="141" w:hanging="426"/>
        <w:jc w:val="both"/>
        <w:rPr>
          <w:rFonts w:ascii="Century Gothic" w:hAnsi="Century Gothic"/>
        </w:rPr>
      </w:pPr>
      <w:r>
        <w:rPr>
          <w:rFonts w:ascii="Century Gothic" w:hAnsi="Century Gothic"/>
        </w:rPr>
        <w:t>2.2</w:t>
      </w:r>
      <w:r>
        <w:rPr>
          <w:rFonts w:ascii="Century Gothic" w:hAnsi="Century Gothic"/>
        </w:rPr>
        <w:tab/>
      </w:r>
      <w:r>
        <w:rPr>
          <w:rFonts w:ascii="Century Gothic" w:hAnsi="Century Gothic"/>
        </w:rPr>
        <w:tab/>
      </w:r>
      <w:r w:rsidR="00D374BF">
        <w:rPr>
          <w:rFonts w:ascii="Century Gothic" w:hAnsi="Century Gothic"/>
        </w:rPr>
        <w:t xml:space="preserve">The following activities will require a </w:t>
      </w:r>
      <w:r w:rsidR="00D374BF" w:rsidRPr="00176B0E">
        <w:rPr>
          <w:rFonts w:ascii="Century Gothic" w:hAnsi="Century Gothic"/>
        </w:rPr>
        <w:t>Temporary Event Notice (TEN)</w:t>
      </w:r>
      <w:r w:rsidR="00D374BF">
        <w:rPr>
          <w:rFonts w:ascii="Century Gothic" w:hAnsi="Century Gothic"/>
        </w:rPr>
        <w:t xml:space="preserve"> to be </w:t>
      </w:r>
      <w:r>
        <w:rPr>
          <w:rFonts w:ascii="Century Gothic" w:hAnsi="Century Gothic"/>
        </w:rPr>
        <w:t xml:space="preserve">served on </w:t>
      </w:r>
      <w:r w:rsidR="00D374BF">
        <w:rPr>
          <w:rFonts w:ascii="Century Gothic" w:hAnsi="Century Gothic"/>
        </w:rPr>
        <w:t>South Northamptonshire Council</w:t>
      </w:r>
      <w:r w:rsidR="00D374BF" w:rsidRPr="00D374BF">
        <w:rPr>
          <w:rFonts w:ascii="Century Gothic" w:hAnsi="Century Gothic"/>
        </w:rPr>
        <w:t xml:space="preserve"> for which a fee of £21 is payable</w:t>
      </w:r>
      <w:r w:rsidR="00974955">
        <w:rPr>
          <w:rFonts w:ascii="Century Gothic" w:hAnsi="Century Gothic"/>
        </w:rPr>
        <w:t xml:space="preserve"> by the hirer</w:t>
      </w:r>
      <w:r w:rsidR="00D374BF">
        <w:rPr>
          <w:rFonts w:ascii="Century Gothic" w:hAnsi="Century Gothic"/>
        </w:rPr>
        <w:t xml:space="preserve"> to the Council.</w:t>
      </w:r>
    </w:p>
    <w:p w14:paraId="403BF37D" w14:textId="77777777" w:rsidR="00D374BF" w:rsidRPr="00D374BF" w:rsidRDefault="00D374BF" w:rsidP="00954804">
      <w:pPr>
        <w:pStyle w:val="ListParagraph"/>
        <w:numPr>
          <w:ilvl w:val="0"/>
          <w:numId w:val="10"/>
        </w:numPr>
        <w:tabs>
          <w:tab w:val="left" w:pos="284"/>
        </w:tabs>
        <w:ind w:left="873" w:right="141" w:hanging="153"/>
        <w:jc w:val="both"/>
        <w:rPr>
          <w:rFonts w:ascii="Century Gothic" w:hAnsi="Century Gothic"/>
        </w:rPr>
      </w:pPr>
      <w:r>
        <w:rPr>
          <w:rFonts w:ascii="Century Gothic" w:hAnsi="Century Gothic"/>
        </w:rPr>
        <w:t>A</w:t>
      </w:r>
      <w:r w:rsidR="002F0BA4">
        <w:rPr>
          <w:rFonts w:ascii="Century Gothic" w:hAnsi="Century Gothic"/>
        </w:rPr>
        <w:t>ny entertainment between 11</w:t>
      </w:r>
      <w:r>
        <w:rPr>
          <w:rFonts w:ascii="Century Gothic" w:hAnsi="Century Gothic"/>
        </w:rPr>
        <w:t>.45</w:t>
      </w:r>
      <w:r w:rsidR="002F0BA4">
        <w:rPr>
          <w:rFonts w:ascii="Century Gothic" w:hAnsi="Century Gothic"/>
        </w:rPr>
        <w:t xml:space="preserve"> pm – </w:t>
      </w:r>
      <w:r w:rsidRPr="00D374BF">
        <w:rPr>
          <w:rFonts w:ascii="Century Gothic" w:hAnsi="Century Gothic"/>
        </w:rPr>
        <w:t>8.00</w:t>
      </w:r>
      <w:r w:rsidR="002F0BA4">
        <w:rPr>
          <w:rFonts w:ascii="Century Gothic" w:hAnsi="Century Gothic"/>
        </w:rPr>
        <w:t xml:space="preserve"> am</w:t>
      </w:r>
    </w:p>
    <w:p w14:paraId="56F8C937" w14:textId="77777777" w:rsidR="00D374BF" w:rsidRPr="00D374BF" w:rsidRDefault="00D374BF" w:rsidP="00954804">
      <w:pPr>
        <w:pStyle w:val="ListParagraph"/>
        <w:numPr>
          <w:ilvl w:val="0"/>
          <w:numId w:val="10"/>
        </w:numPr>
        <w:tabs>
          <w:tab w:val="left" w:pos="284"/>
        </w:tabs>
        <w:ind w:left="873" w:right="141" w:hanging="153"/>
        <w:jc w:val="both"/>
        <w:rPr>
          <w:rFonts w:ascii="Century Gothic" w:hAnsi="Century Gothic"/>
        </w:rPr>
      </w:pPr>
      <w:r w:rsidRPr="00D374BF">
        <w:rPr>
          <w:rFonts w:ascii="Century Gothic" w:hAnsi="Century Gothic"/>
        </w:rPr>
        <w:t>The sale o</w:t>
      </w:r>
      <w:r w:rsidR="002F0BA4">
        <w:rPr>
          <w:rFonts w:ascii="Century Gothic" w:hAnsi="Century Gothic"/>
        </w:rPr>
        <w:t>f hot food or drink between 11</w:t>
      </w:r>
      <w:r>
        <w:rPr>
          <w:rFonts w:ascii="Century Gothic" w:hAnsi="Century Gothic"/>
        </w:rPr>
        <w:t>.0</w:t>
      </w:r>
      <w:r w:rsidRPr="00D374BF">
        <w:rPr>
          <w:rFonts w:ascii="Century Gothic" w:hAnsi="Century Gothic"/>
        </w:rPr>
        <w:t>0</w:t>
      </w:r>
      <w:r w:rsidR="002F0BA4">
        <w:rPr>
          <w:rFonts w:ascii="Century Gothic" w:hAnsi="Century Gothic"/>
        </w:rPr>
        <w:t xml:space="preserve"> pm – </w:t>
      </w:r>
      <w:r w:rsidRPr="00D374BF">
        <w:rPr>
          <w:rFonts w:ascii="Century Gothic" w:hAnsi="Century Gothic"/>
        </w:rPr>
        <w:t>5.00</w:t>
      </w:r>
      <w:r w:rsidR="002F0BA4">
        <w:rPr>
          <w:rFonts w:ascii="Century Gothic" w:hAnsi="Century Gothic"/>
        </w:rPr>
        <w:t xml:space="preserve"> am</w:t>
      </w:r>
    </w:p>
    <w:p w14:paraId="214C35C6" w14:textId="77777777" w:rsidR="00D374BF" w:rsidRPr="00D374BF" w:rsidRDefault="00D374BF" w:rsidP="00954804">
      <w:pPr>
        <w:pStyle w:val="ListParagraph"/>
        <w:numPr>
          <w:ilvl w:val="0"/>
          <w:numId w:val="10"/>
        </w:numPr>
        <w:tabs>
          <w:tab w:val="left" w:pos="284"/>
        </w:tabs>
        <w:ind w:left="873" w:right="141" w:hanging="153"/>
        <w:jc w:val="both"/>
        <w:rPr>
          <w:rFonts w:ascii="Century Gothic" w:hAnsi="Century Gothic"/>
        </w:rPr>
      </w:pPr>
      <w:r w:rsidRPr="00D374BF">
        <w:rPr>
          <w:rFonts w:ascii="Century Gothic" w:hAnsi="Century Gothic"/>
        </w:rPr>
        <w:t>Any entertainment to an audience of more than 500 people</w:t>
      </w:r>
    </w:p>
    <w:p w14:paraId="03B7AAE6" w14:textId="77777777" w:rsidR="00954804" w:rsidRDefault="00D374BF" w:rsidP="00954804">
      <w:pPr>
        <w:pStyle w:val="ListParagraph"/>
        <w:numPr>
          <w:ilvl w:val="0"/>
          <w:numId w:val="10"/>
        </w:numPr>
        <w:tabs>
          <w:tab w:val="left" w:pos="284"/>
        </w:tabs>
        <w:ind w:left="873" w:right="141" w:hanging="153"/>
        <w:jc w:val="both"/>
        <w:rPr>
          <w:rFonts w:ascii="Century Gothic" w:hAnsi="Century Gothic"/>
        </w:rPr>
      </w:pPr>
      <w:r w:rsidRPr="00D374BF">
        <w:rPr>
          <w:rFonts w:ascii="Century Gothic" w:hAnsi="Century Gothic"/>
        </w:rPr>
        <w:lastRenderedPageBreak/>
        <w:t xml:space="preserve">Any exhibition of film where the intention is to make a profit, including raising money for charity </w:t>
      </w:r>
    </w:p>
    <w:p w14:paraId="3823F559" w14:textId="77777777" w:rsidR="00D374BF" w:rsidRPr="00954804" w:rsidRDefault="00D374BF" w:rsidP="00954804">
      <w:pPr>
        <w:tabs>
          <w:tab w:val="left" w:pos="284"/>
        </w:tabs>
        <w:ind w:left="1593" w:right="141"/>
        <w:jc w:val="both"/>
        <w:rPr>
          <w:rFonts w:ascii="Century Gothic" w:hAnsi="Century Gothic"/>
        </w:rPr>
      </w:pPr>
      <w:r w:rsidRPr="00954804">
        <w:rPr>
          <w:rFonts w:ascii="Century Gothic" w:hAnsi="Century Gothic"/>
        </w:rPr>
        <w:t>(i.e. it is not a film club, society or local social group screening)</w:t>
      </w:r>
    </w:p>
    <w:p w14:paraId="56882F39" w14:textId="77777777" w:rsidR="00D374BF" w:rsidRDefault="00D374BF" w:rsidP="00954804">
      <w:pPr>
        <w:pStyle w:val="ListParagraph"/>
        <w:numPr>
          <w:ilvl w:val="0"/>
          <w:numId w:val="10"/>
        </w:numPr>
        <w:tabs>
          <w:tab w:val="left" w:pos="284"/>
        </w:tabs>
        <w:ind w:left="873" w:right="141" w:hanging="153"/>
        <w:jc w:val="both"/>
        <w:rPr>
          <w:rFonts w:ascii="Century Gothic" w:hAnsi="Century Gothic"/>
        </w:rPr>
      </w:pPr>
      <w:r w:rsidRPr="00D374BF">
        <w:rPr>
          <w:rFonts w:ascii="Century Gothic" w:hAnsi="Century Gothic"/>
        </w:rPr>
        <w:t>Any boxing or wrestling entertainment</w:t>
      </w:r>
    </w:p>
    <w:p w14:paraId="41887A05" w14:textId="77777777" w:rsidR="00D374BF" w:rsidRPr="00D374BF" w:rsidRDefault="00D374BF" w:rsidP="00954804">
      <w:pPr>
        <w:pStyle w:val="ListParagraph"/>
        <w:numPr>
          <w:ilvl w:val="0"/>
          <w:numId w:val="10"/>
        </w:numPr>
        <w:tabs>
          <w:tab w:val="left" w:pos="284"/>
        </w:tabs>
        <w:ind w:left="873" w:right="141" w:hanging="153"/>
        <w:jc w:val="both"/>
        <w:rPr>
          <w:rFonts w:ascii="Century Gothic" w:hAnsi="Century Gothic"/>
        </w:rPr>
      </w:pPr>
      <w:r>
        <w:rPr>
          <w:rFonts w:ascii="Century Gothic" w:hAnsi="Century Gothic"/>
        </w:rPr>
        <w:t>T</w:t>
      </w:r>
      <w:r w:rsidRPr="00D374BF">
        <w:rPr>
          <w:rFonts w:ascii="Century Gothic" w:hAnsi="Century Gothic"/>
        </w:rPr>
        <w:t xml:space="preserve">he retail sale of alcohol </w:t>
      </w:r>
      <w:r w:rsidR="00AB2F30">
        <w:rPr>
          <w:rFonts w:ascii="Century Gothic" w:hAnsi="Century Gothic"/>
        </w:rPr>
        <w:t xml:space="preserve">on the premises, </w:t>
      </w:r>
      <w:r w:rsidRPr="00D374BF">
        <w:rPr>
          <w:rFonts w:ascii="Century Gothic" w:hAnsi="Century Gothic"/>
        </w:rPr>
        <w:t>to any person at any time</w:t>
      </w:r>
    </w:p>
    <w:p w14:paraId="2BBDE344" w14:textId="77777777" w:rsidR="00D374BF" w:rsidRDefault="00D374BF" w:rsidP="00A323B2">
      <w:pPr>
        <w:ind w:left="426" w:right="141" w:hanging="426"/>
        <w:jc w:val="both"/>
        <w:rPr>
          <w:rFonts w:ascii="Century Gothic" w:hAnsi="Century Gothic"/>
        </w:rPr>
      </w:pPr>
    </w:p>
    <w:p w14:paraId="2EC46C30" w14:textId="77777777" w:rsidR="00AB2F30" w:rsidRDefault="00AB2F30" w:rsidP="00A5687A">
      <w:pPr>
        <w:ind w:left="480" w:right="141" w:hanging="480"/>
        <w:jc w:val="both"/>
        <w:rPr>
          <w:rFonts w:ascii="Century Gothic" w:hAnsi="Century Gothic"/>
        </w:rPr>
      </w:pPr>
      <w:r>
        <w:rPr>
          <w:rFonts w:ascii="Century Gothic" w:hAnsi="Century Gothic"/>
        </w:rPr>
        <w:t>2.3</w:t>
      </w:r>
      <w:r>
        <w:rPr>
          <w:rFonts w:ascii="Century Gothic" w:hAnsi="Century Gothic"/>
        </w:rPr>
        <w:tab/>
        <w:t>Will the retail sale of alcohol be available at your event?</w:t>
      </w:r>
      <w:r w:rsidR="00A5687A">
        <w:rPr>
          <w:rFonts w:ascii="Century Gothic" w:hAnsi="Century Gothic"/>
        </w:rPr>
        <w:tab/>
      </w:r>
      <w:r>
        <w:rPr>
          <w:rFonts w:ascii="Century Gothic" w:hAnsi="Century Gothic"/>
        </w:rPr>
        <w:t>YES / NO</w:t>
      </w:r>
    </w:p>
    <w:p w14:paraId="40774807" w14:textId="77777777" w:rsidR="00630D04" w:rsidRDefault="00630D04" w:rsidP="00AB2F30">
      <w:pPr>
        <w:ind w:left="480" w:right="141"/>
        <w:jc w:val="both"/>
        <w:rPr>
          <w:rFonts w:ascii="Century Gothic" w:hAnsi="Century Gothic"/>
        </w:rPr>
      </w:pPr>
    </w:p>
    <w:p w14:paraId="3B12FF2C" w14:textId="77777777" w:rsidR="00765F98" w:rsidRDefault="00A5687A" w:rsidP="002F0BA4">
      <w:pPr>
        <w:ind w:left="426" w:right="141"/>
        <w:jc w:val="both"/>
        <w:rPr>
          <w:rFonts w:ascii="Century Gothic" w:hAnsi="Century Gothic"/>
        </w:rPr>
      </w:pPr>
      <w:r>
        <w:rPr>
          <w:rFonts w:ascii="Century Gothic" w:hAnsi="Century Gothic"/>
        </w:rPr>
        <w:t xml:space="preserve">If you </w:t>
      </w:r>
      <w:r w:rsidR="00630D04">
        <w:rPr>
          <w:rFonts w:ascii="Century Gothic" w:hAnsi="Century Gothic"/>
        </w:rPr>
        <w:t xml:space="preserve">have </w:t>
      </w:r>
      <w:r>
        <w:rPr>
          <w:rFonts w:ascii="Century Gothic" w:hAnsi="Century Gothic"/>
        </w:rPr>
        <w:t>answer</w:t>
      </w:r>
      <w:r w:rsidR="00630D04">
        <w:rPr>
          <w:rFonts w:ascii="Century Gothic" w:hAnsi="Century Gothic"/>
        </w:rPr>
        <w:t>ed</w:t>
      </w:r>
      <w:r w:rsidR="002F0BA4">
        <w:rPr>
          <w:rFonts w:ascii="Century Gothic" w:hAnsi="Century Gothic"/>
        </w:rPr>
        <w:t xml:space="preserve"> `YES</w:t>
      </w:r>
      <w:r>
        <w:rPr>
          <w:rFonts w:ascii="Century Gothic" w:hAnsi="Century Gothic"/>
        </w:rPr>
        <w:t xml:space="preserve">` to the above question, you will need </w:t>
      </w:r>
      <w:r w:rsidR="00765F98">
        <w:rPr>
          <w:rFonts w:ascii="Century Gothic" w:hAnsi="Century Gothic"/>
        </w:rPr>
        <w:t xml:space="preserve">submit </w:t>
      </w:r>
      <w:r w:rsidR="00765F98" w:rsidRPr="00765F98">
        <w:rPr>
          <w:rFonts w:ascii="Century Gothic" w:hAnsi="Century Gothic"/>
        </w:rPr>
        <w:t>a Temporary Event Notice (TEN) for the event</w:t>
      </w:r>
      <w:r w:rsidR="00765F98" w:rsidRPr="00765F98">
        <w:rPr>
          <w:rFonts w:ascii="Century Gothic" w:hAnsi="Century Gothic"/>
          <w:bCs/>
        </w:rPr>
        <w:t>. See 2.6 below.</w:t>
      </w:r>
    </w:p>
    <w:p w14:paraId="62D41186" w14:textId="77777777" w:rsidR="00765F98" w:rsidRDefault="00765F98" w:rsidP="002F0BA4">
      <w:pPr>
        <w:ind w:left="426" w:right="141"/>
        <w:jc w:val="both"/>
        <w:rPr>
          <w:rFonts w:ascii="Century Gothic" w:hAnsi="Century Gothic"/>
        </w:rPr>
      </w:pPr>
    </w:p>
    <w:p w14:paraId="7CB13A03" w14:textId="77777777" w:rsidR="00630D04" w:rsidRPr="00765F98" w:rsidRDefault="00630D04" w:rsidP="002F0BA4">
      <w:pPr>
        <w:ind w:left="426" w:right="141"/>
        <w:jc w:val="both"/>
        <w:rPr>
          <w:rFonts w:ascii="Century Gothic" w:hAnsi="Century Gothic"/>
          <w:i/>
        </w:rPr>
      </w:pPr>
      <w:r w:rsidRPr="00765F98">
        <w:rPr>
          <w:rFonts w:ascii="Century Gothic" w:hAnsi="Century Gothic"/>
          <w:i/>
        </w:rPr>
        <w:t>Please note that there is nothing in the licensing law to prohibit a h</w:t>
      </w:r>
      <w:r w:rsidR="00954804">
        <w:rPr>
          <w:rFonts w:ascii="Century Gothic" w:hAnsi="Century Gothic"/>
          <w:i/>
        </w:rPr>
        <w:t>irer</w:t>
      </w:r>
      <w:r w:rsidRPr="00765F98">
        <w:rPr>
          <w:rFonts w:ascii="Century Gothic" w:hAnsi="Century Gothic"/>
          <w:i/>
        </w:rPr>
        <w:t xml:space="preserve"> providing alcohol free of charge at an event to people over the age of 18, </w:t>
      </w:r>
      <w:proofErr w:type="gramStart"/>
      <w:r w:rsidRPr="00765F98">
        <w:rPr>
          <w:rFonts w:ascii="Century Gothic" w:hAnsi="Century Gothic"/>
          <w:i/>
        </w:rPr>
        <w:t>as long as</w:t>
      </w:r>
      <w:proofErr w:type="gramEnd"/>
      <w:r w:rsidRPr="00765F98">
        <w:rPr>
          <w:rFonts w:ascii="Century Gothic" w:hAnsi="Century Gothic"/>
          <w:i/>
        </w:rPr>
        <w:t xml:space="preserve"> the alcohol is given away free and its value</w:t>
      </w:r>
      <w:r w:rsidR="00954804">
        <w:rPr>
          <w:rFonts w:ascii="Century Gothic" w:hAnsi="Century Gothic"/>
          <w:i/>
        </w:rPr>
        <w:t xml:space="preserve"> is</w:t>
      </w:r>
      <w:r w:rsidRPr="00765F98">
        <w:rPr>
          <w:rFonts w:ascii="Century Gothic" w:hAnsi="Century Gothic"/>
          <w:i/>
        </w:rPr>
        <w:t xml:space="preserve"> clearly </w:t>
      </w:r>
      <w:r w:rsidRPr="00765F98">
        <w:rPr>
          <w:rFonts w:ascii="Century Gothic" w:hAnsi="Century Gothic"/>
          <w:b/>
          <w:bCs/>
          <w:i/>
        </w:rPr>
        <w:t xml:space="preserve">not </w:t>
      </w:r>
      <w:r w:rsidRPr="00765F98">
        <w:rPr>
          <w:rFonts w:ascii="Century Gothic" w:hAnsi="Century Gothic"/>
          <w:i/>
        </w:rPr>
        <w:t xml:space="preserve">included in any ticket price or entrance fee. </w:t>
      </w:r>
    </w:p>
    <w:p w14:paraId="360B7A5B" w14:textId="77777777" w:rsidR="00630D04" w:rsidRPr="00765F98" w:rsidRDefault="00630D04" w:rsidP="002F0BA4">
      <w:pPr>
        <w:ind w:left="426" w:right="141"/>
        <w:jc w:val="both"/>
        <w:rPr>
          <w:rFonts w:ascii="Century Gothic" w:hAnsi="Century Gothic"/>
          <w:i/>
        </w:rPr>
      </w:pPr>
      <w:r w:rsidRPr="00765F98">
        <w:rPr>
          <w:rFonts w:ascii="Century Gothic" w:hAnsi="Century Gothic"/>
          <w:i/>
        </w:rPr>
        <w:t xml:space="preserve">The supply of alcohol for a suggested </w:t>
      </w:r>
      <w:r w:rsidR="002F0BA4" w:rsidRPr="00765F98">
        <w:rPr>
          <w:rFonts w:ascii="Century Gothic" w:hAnsi="Century Gothic"/>
          <w:i/>
        </w:rPr>
        <w:t xml:space="preserve">minimum </w:t>
      </w:r>
      <w:r w:rsidRPr="00765F98">
        <w:rPr>
          <w:rFonts w:ascii="Century Gothic" w:hAnsi="Century Gothic"/>
          <w:i/>
        </w:rPr>
        <w:t>donation or in exchange for a ticket or coupon is illegal</w:t>
      </w:r>
      <w:r w:rsidR="002F0BA4" w:rsidRPr="00765F98">
        <w:rPr>
          <w:rFonts w:ascii="Century Gothic" w:hAnsi="Century Gothic"/>
          <w:i/>
        </w:rPr>
        <w:t>.</w:t>
      </w:r>
    </w:p>
    <w:p w14:paraId="7161B2DF" w14:textId="77777777" w:rsidR="00630D04" w:rsidRPr="00765F98" w:rsidRDefault="00630D04" w:rsidP="002F0BA4">
      <w:pPr>
        <w:ind w:left="426" w:right="141"/>
        <w:jc w:val="both"/>
        <w:rPr>
          <w:rFonts w:ascii="Century Gothic" w:hAnsi="Century Gothic"/>
          <w:i/>
        </w:rPr>
      </w:pPr>
      <w:r w:rsidRPr="00765F98">
        <w:rPr>
          <w:rFonts w:ascii="Century Gothic" w:hAnsi="Century Gothic"/>
          <w:i/>
        </w:rPr>
        <w:t xml:space="preserve">Where a </w:t>
      </w:r>
      <w:r w:rsidRPr="00765F98">
        <w:rPr>
          <w:rFonts w:ascii="Century Gothic" w:hAnsi="Century Gothic"/>
          <w:b/>
          <w:bCs/>
          <w:i/>
        </w:rPr>
        <w:t xml:space="preserve">genuine </w:t>
      </w:r>
      <w:r w:rsidRPr="00765F98">
        <w:rPr>
          <w:rFonts w:ascii="Century Gothic" w:hAnsi="Century Gothic"/>
          <w:i/>
        </w:rPr>
        <w:t xml:space="preserve">donation is invited </w:t>
      </w:r>
      <w:r w:rsidR="002F0BA4" w:rsidRPr="00765F98">
        <w:rPr>
          <w:rFonts w:ascii="Century Gothic" w:hAnsi="Century Gothic"/>
          <w:i/>
        </w:rPr>
        <w:t xml:space="preserve">at an event where alcohol has been provided free, </w:t>
      </w:r>
      <w:r w:rsidRPr="00765F98">
        <w:rPr>
          <w:rFonts w:ascii="Century Gothic" w:hAnsi="Century Gothic"/>
          <w:i/>
        </w:rPr>
        <w:t xml:space="preserve">e.g. a retiring collection in aid of general funds, no sale is </w:t>
      </w:r>
      <w:proofErr w:type="gramStart"/>
      <w:r w:rsidRPr="00765F98">
        <w:rPr>
          <w:rFonts w:ascii="Century Gothic" w:hAnsi="Century Gothic"/>
          <w:i/>
        </w:rPr>
        <w:t>involved</w:t>
      </w:r>
      <w:proofErr w:type="gramEnd"/>
      <w:r w:rsidRPr="00765F98">
        <w:rPr>
          <w:rFonts w:ascii="Century Gothic" w:hAnsi="Century Gothic"/>
          <w:i/>
        </w:rPr>
        <w:t xml:space="preserve"> and no licence is needed.</w:t>
      </w:r>
    </w:p>
    <w:p w14:paraId="4C180F98" w14:textId="77777777" w:rsidR="00A5687A" w:rsidRPr="00605D26" w:rsidRDefault="00A5687A" w:rsidP="00A5687A">
      <w:pPr>
        <w:ind w:left="480" w:right="141" w:hanging="480"/>
        <w:jc w:val="both"/>
        <w:rPr>
          <w:rFonts w:ascii="Century Gothic" w:hAnsi="Century Gothic"/>
        </w:rPr>
      </w:pPr>
    </w:p>
    <w:p w14:paraId="521B1A5A" w14:textId="77777777" w:rsidR="00A5687A" w:rsidRDefault="00A5687A" w:rsidP="00A5687A">
      <w:pPr>
        <w:tabs>
          <w:tab w:val="left" w:pos="284"/>
        </w:tabs>
        <w:ind w:left="426" w:right="141" w:hanging="426"/>
        <w:jc w:val="both"/>
        <w:rPr>
          <w:rFonts w:ascii="Century Gothic" w:hAnsi="Century Gothic"/>
        </w:rPr>
      </w:pPr>
      <w:r>
        <w:rPr>
          <w:rFonts w:ascii="Century Gothic" w:hAnsi="Century Gothic"/>
        </w:rPr>
        <w:t xml:space="preserve">2.4 Where a licensable activity will take place, the hirer hereby acknowledges receipt of a copy of </w:t>
      </w:r>
      <w:proofErr w:type="gramStart"/>
      <w:r>
        <w:rPr>
          <w:rFonts w:ascii="Century Gothic" w:hAnsi="Century Gothic"/>
        </w:rPr>
        <w:t xml:space="preserve">the </w:t>
      </w:r>
      <w:r w:rsidR="00E8338D">
        <w:rPr>
          <w:rFonts w:ascii="Century Gothic" w:hAnsi="Century Gothic"/>
        </w:rPr>
        <w:t xml:space="preserve"> </w:t>
      </w:r>
      <w:r>
        <w:rPr>
          <w:rFonts w:ascii="Century Gothic" w:hAnsi="Century Gothic"/>
        </w:rPr>
        <w:t>conditions</w:t>
      </w:r>
      <w:proofErr w:type="gramEnd"/>
      <w:r>
        <w:rPr>
          <w:rFonts w:ascii="Century Gothic" w:hAnsi="Century Gothic"/>
        </w:rPr>
        <w:t xml:space="preserve"> of the Premises Licence and/or operating Schedule for the premises, in accordance with which the hiring must be undertaken, and agrees to comply with all obligations therein. </w:t>
      </w:r>
    </w:p>
    <w:p w14:paraId="74CECA41" w14:textId="77777777" w:rsidR="00176B0E" w:rsidRDefault="00176B0E" w:rsidP="00A5687A">
      <w:pPr>
        <w:tabs>
          <w:tab w:val="left" w:pos="284"/>
        </w:tabs>
        <w:ind w:left="426" w:right="141" w:hanging="426"/>
        <w:jc w:val="both"/>
        <w:rPr>
          <w:rFonts w:ascii="Century Gothic" w:hAnsi="Century Gothic"/>
        </w:rPr>
      </w:pPr>
    </w:p>
    <w:p w14:paraId="3C321E78" w14:textId="77777777" w:rsidR="00D374BF" w:rsidRDefault="00AB2F30" w:rsidP="00D374BF">
      <w:pPr>
        <w:ind w:left="426" w:right="141" w:hanging="426"/>
        <w:jc w:val="both"/>
        <w:rPr>
          <w:rFonts w:ascii="Century Gothic" w:hAnsi="Century Gothic"/>
        </w:rPr>
      </w:pPr>
      <w:r>
        <w:rPr>
          <w:rFonts w:ascii="Century Gothic" w:hAnsi="Century Gothic"/>
        </w:rPr>
        <w:t xml:space="preserve">2.5 </w:t>
      </w:r>
      <w:r>
        <w:rPr>
          <w:rFonts w:ascii="Century Gothic" w:hAnsi="Century Gothic"/>
        </w:rPr>
        <w:tab/>
      </w:r>
      <w:r w:rsidR="00D374BF">
        <w:rPr>
          <w:rFonts w:ascii="Century Gothic" w:hAnsi="Century Gothic"/>
        </w:rPr>
        <w:t>The hall</w:t>
      </w:r>
      <w:r w:rsidR="00D374BF">
        <w:rPr>
          <w:rFonts w:ascii="Century Gothic" w:hAnsi="Century Gothic"/>
          <w:i/>
          <w:iCs/>
        </w:rPr>
        <w:t xml:space="preserve"> </w:t>
      </w:r>
      <w:r w:rsidR="00D374BF" w:rsidRPr="00E8338D">
        <w:rPr>
          <w:rFonts w:ascii="Century Gothic" w:hAnsi="Century Gothic"/>
          <w:iCs/>
        </w:rPr>
        <w:t>does</w:t>
      </w:r>
      <w:r w:rsidR="00D374BF">
        <w:rPr>
          <w:rFonts w:ascii="Century Gothic" w:hAnsi="Century Gothic"/>
          <w:i/>
          <w:iCs/>
        </w:rPr>
        <w:t xml:space="preserve"> </w:t>
      </w:r>
      <w:r w:rsidR="00D374BF" w:rsidRPr="00E8338D">
        <w:rPr>
          <w:rFonts w:ascii="Century Gothic" w:hAnsi="Century Gothic"/>
          <w:iCs/>
        </w:rPr>
        <w:t>have</w:t>
      </w:r>
      <w:r w:rsidR="00D374BF">
        <w:rPr>
          <w:rFonts w:ascii="Century Gothic" w:hAnsi="Century Gothic"/>
          <w:b/>
          <w:bCs/>
          <w:i/>
          <w:iCs/>
        </w:rPr>
        <w:t xml:space="preserve"> </w:t>
      </w:r>
      <w:r w:rsidR="00D374BF">
        <w:rPr>
          <w:rFonts w:ascii="Century Gothic" w:hAnsi="Century Gothic"/>
        </w:rPr>
        <w:t xml:space="preserve">a licence with the Performing Rights Society </w:t>
      </w:r>
      <w:r w:rsidR="009F379D">
        <w:rPr>
          <w:rFonts w:ascii="Century Gothic" w:hAnsi="Century Gothic"/>
        </w:rPr>
        <w:t xml:space="preserve">(PRS) </w:t>
      </w:r>
      <w:r w:rsidR="00D374BF">
        <w:rPr>
          <w:rFonts w:ascii="Century Gothic" w:hAnsi="Century Gothic"/>
        </w:rPr>
        <w:t>(Music) and Phonographic Performance Limited</w:t>
      </w:r>
      <w:r w:rsidR="009F379D">
        <w:rPr>
          <w:rFonts w:ascii="Century Gothic" w:hAnsi="Century Gothic"/>
        </w:rPr>
        <w:t xml:space="preserve"> (PPL)</w:t>
      </w:r>
      <w:r w:rsidR="00D374BF">
        <w:rPr>
          <w:rFonts w:ascii="Century Gothic" w:hAnsi="Century Gothic"/>
        </w:rPr>
        <w:t xml:space="preserve"> for the broadcast and performance of copyright music.</w:t>
      </w:r>
    </w:p>
    <w:p w14:paraId="69C7A900" w14:textId="77777777" w:rsidR="00A5687A" w:rsidRDefault="00A5687A" w:rsidP="006C742B">
      <w:pPr>
        <w:ind w:left="480" w:right="141" w:hanging="480"/>
        <w:jc w:val="both"/>
        <w:rPr>
          <w:rFonts w:ascii="Century Gothic" w:hAnsi="Century Gothic"/>
        </w:rPr>
      </w:pPr>
    </w:p>
    <w:p w14:paraId="2BAB42D0" w14:textId="77777777" w:rsidR="006C742B" w:rsidRDefault="00A02149" w:rsidP="006C742B">
      <w:pPr>
        <w:ind w:left="480" w:right="141" w:hanging="480"/>
        <w:jc w:val="both"/>
        <w:rPr>
          <w:rFonts w:ascii="Century Gothic" w:hAnsi="Century Gothic"/>
        </w:rPr>
      </w:pPr>
      <w:r>
        <w:rPr>
          <w:rFonts w:ascii="Century Gothic" w:hAnsi="Century Gothic"/>
        </w:rPr>
        <w:t>2.</w:t>
      </w:r>
      <w:r w:rsidR="00AB2F30">
        <w:rPr>
          <w:rFonts w:ascii="Century Gothic" w:hAnsi="Century Gothic"/>
        </w:rPr>
        <w:t>6</w:t>
      </w:r>
      <w:r w:rsidR="00AB2F30">
        <w:rPr>
          <w:rFonts w:ascii="Century Gothic" w:hAnsi="Century Gothic"/>
        </w:rPr>
        <w:tab/>
      </w:r>
      <w:r w:rsidR="006C742B">
        <w:rPr>
          <w:rFonts w:ascii="Century Gothic" w:hAnsi="Century Gothic"/>
        </w:rPr>
        <w:t xml:space="preserve">In order to hold a licensable activity on the premises or on part of the premises not covered by the Hall’s Premises Licence or </w:t>
      </w:r>
      <w:r w:rsidR="00765F98">
        <w:rPr>
          <w:rFonts w:ascii="Century Gothic" w:hAnsi="Century Gothic"/>
        </w:rPr>
        <w:t>for the retail sale of alcohol at any time</w:t>
      </w:r>
      <w:r w:rsidR="006C742B">
        <w:rPr>
          <w:rFonts w:ascii="Century Gothic" w:hAnsi="Century Gothic"/>
        </w:rPr>
        <w:t>, a Temporary Event Notice (</w:t>
      </w:r>
      <w:smartTag w:uri="urn:schemas-microsoft-com:office:smarttags" w:element="stockticker">
        <w:r w:rsidR="006C742B">
          <w:rPr>
            <w:rFonts w:ascii="Century Gothic" w:hAnsi="Century Gothic"/>
          </w:rPr>
          <w:t>TEN</w:t>
        </w:r>
      </w:smartTag>
      <w:r w:rsidR="006C742B">
        <w:rPr>
          <w:rFonts w:ascii="Century Gothic" w:hAnsi="Century Gothic"/>
        </w:rPr>
        <w:t xml:space="preserve">) will need to be </w:t>
      </w:r>
      <w:r w:rsidR="00666586">
        <w:rPr>
          <w:rFonts w:ascii="Century Gothic" w:hAnsi="Century Gothic"/>
        </w:rPr>
        <w:t>served on</w:t>
      </w:r>
      <w:r w:rsidR="006C742B">
        <w:rPr>
          <w:rFonts w:ascii="Century Gothic" w:hAnsi="Century Gothic"/>
        </w:rPr>
        <w:t xml:space="preserve"> the licensing authority.</w:t>
      </w:r>
    </w:p>
    <w:p w14:paraId="642EE8EC" w14:textId="77777777" w:rsidR="006C742B" w:rsidRPr="009869CB" w:rsidRDefault="006C742B" w:rsidP="006C742B">
      <w:pPr>
        <w:ind w:right="141" w:hanging="600"/>
        <w:jc w:val="both"/>
        <w:rPr>
          <w:rFonts w:ascii="Century Gothic" w:hAnsi="Century Gothic"/>
          <w:sz w:val="12"/>
          <w:szCs w:val="12"/>
        </w:rPr>
      </w:pPr>
    </w:p>
    <w:p w14:paraId="76AA8AE2" w14:textId="77777777" w:rsidR="00765F98" w:rsidRPr="00765F98" w:rsidRDefault="006C742B" w:rsidP="00765F98">
      <w:pPr>
        <w:ind w:left="426" w:right="141"/>
        <w:jc w:val="both"/>
        <w:rPr>
          <w:rFonts w:ascii="Century Gothic" w:hAnsi="Century Gothic"/>
        </w:rPr>
      </w:pPr>
      <w:r w:rsidRPr="00765F98">
        <w:rPr>
          <w:rFonts w:ascii="Century Gothic" w:hAnsi="Century Gothic"/>
        </w:rPr>
        <w:t xml:space="preserve">The Hirer shall obtain the written consent of the management committee on the form provided for this purpose before </w:t>
      </w:r>
      <w:r w:rsidR="00666586">
        <w:rPr>
          <w:rFonts w:ascii="Century Gothic" w:hAnsi="Century Gothic"/>
        </w:rPr>
        <w:t>serving</w:t>
      </w:r>
      <w:r w:rsidRPr="00765F98">
        <w:rPr>
          <w:rFonts w:ascii="Century Gothic" w:hAnsi="Century Gothic"/>
        </w:rPr>
        <w:t xml:space="preserve"> the licensing authority a </w:t>
      </w:r>
      <w:smartTag w:uri="urn:schemas-microsoft-com:office:smarttags" w:element="stockticker">
        <w:r w:rsidRPr="00765F98">
          <w:rPr>
            <w:rFonts w:ascii="Century Gothic" w:hAnsi="Century Gothic"/>
          </w:rPr>
          <w:t>TEN</w:t>
        </w:r>
      </w:smartTag>
      <w:r w:rsidRPr="00765F98">
        <w:rPr>
          <w:rFonts w:ascii="Century Gothic" w:hAnsi="Century Gothic"/>
        </w:rPr>
        <w:t xml:space="preserve">. </w:t>
      </w:r>
      <w:r w:rsidR="00765F98" w:rsidRPr="00765F98">
        <w:rPr>
          <w:rFonts w:ascii="Century Gothic" w:hAnsi="Century Gothic"/>
        </w:rPr>
        <w:t>The number of TEN’s available for the premises over a year are limited by the Premises Licencing Act (2003). You are therefore advised to check availability of a TEN before confirming the arrangements for your event.</w:t>
      </w:r>
    </w:p>
    <w:p w14:paraId="079F088D" w14:textId="77777777" w:rsidR="0008310A" w:rsidRDefault="0008310A" w:rsidP="0008310A">
      <w:pPr>
        <w:ind w:right="141"/>
        <w:jc w:val="both"/>
        <w:rPr>
          <w:rFonts w:ascii="Century Gothic" w:hAnsi="Century Gothic"/>
        </w:rPr>
      </w:pPr>
    </w:p>
    <w:p w14:paraId="7B17B3DB" w14:textId="77777777" w:rsidR="00E61C1B" w:rsidRPr="00974955" w:rsidRDefault="00974955" w:rsidP="00974955">
      <w:pPr>
        <w:ind w:left="360" w:right="141" w:hanging="360"/>
        <w:jc w:val="both"/>
        <w:rPr>
          <w:rFonts w:ascii="Century Gothic" w:hAnsi="Century Gothic"/>
        </w:rPr>
      </w:pPr>
      <w:r>
        <w:rPr>
          <w:rFonts w:ascii="Century Gothic" w:hAnsi="Century Gothic"/>
        </w:rPr>
        <w:t>2.7</w:t>
      </w:r>
      <w:r>
        <w:rPr>
          <w:rFonts w:ascii="Century Gothic" w:hAnsi="Century Gothic"/>
        </w:rPr>
        <w:tab/>
      </w:r>
      <w:r w:rsidR="00E61C1B" w:rsidRPr="00974955">
        <w:rPr>
          <w:rFonts w:ascii="Century Gothic" w:hAnsi="Century Gothic"/>
        </w:rPr>
        <w:t xml:space="preserve">The hirer agrees not to exceed the maximum permitted number of people per room </w:t>
      </w:r>
      <w:r w:rsidR="009869CB" w:rsidRPr="00974955">
        <w:rPr>
          <w:rFonts w:ascii="Century Gothic" w:hAnsi="Century Gothic"/>
        </w:rPr>
        <w:t>i</w:t>
      </w:r>
      <w:r w:rsidR="00E61C1B" w:rsidRPr="00974955">
        <w:rPr>
          <w:rFonts w:ascii="Century Gothic" w:hAnsi="Century Gothic"/>
        </w:rPr>
        <w:t>ncluding the organisers/performers.</w:t>
      </w:r>
    </w:p>
    <w:p w14:paraId="575BBFF5" w14:textId="77777777" w:rsidR="00E61C1B" w:rsidRPr="009869CB" w:rsidRDefault="00E61C1B" w:rsidP="00E61C1B">
      <w:pPr>
        <w:ind w:left="480" w:right="141" w:hanging="480"/>
        <w:jc w:val="both"/>
        <w:rPr>
          <w:rFonts w:ascii="Century Gothic" w:hAnsi="Century Gothic"/>
          <w:sz w:val="12"/>
          <w:szCs w:val="1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851"/>
        <w:gridCol w:w="2977"/>
      </w:tblGrid>
      <w:tr w:rsidR="00E61C1B" w14:paraId="16760381" w14:textId="77777777" w:rsidTr="003E786B">
        <w:tc>
          <w:tcPr>
            <w:tcW w:w="2835" w:type="dxa"/>
            <w:tcBorders>
              <w:top w:val="single" w:sz="4" w:space="0" w:color="auto"/>
              <w:left w:val="single" w:sz="4" w:space="0" w:color="auto"/>
              <w:bottom w:val="single" w:sz="4" w:space="0" w:color="auto"/>
              <w:right w:val="single" w:sz="4" w:space="0" w:color="auto"/>
            </w:tcBorders>
            <w:hideMark/>
          </w:tcPr>
          <w:p w14:paraId="75E00D51" w14:textId="77777777" w:rsidR="00E61C1B" w:rsidRDefault="00E61C1B" w:rsidP="003E786B">
            <w:pPr>
              <w:ind w:right="141"/>
              <w:jc w:val="both"/>
              <w:rPr>
                <w:rFonts w:ascii="Century Gothic" w:hAnsi="Century Gothic"/>
              </w:rPr>
            </w:pPr>
            <w:r>
              <w:rPr>
                <w:rFonts w:ascii="Century Gothic" w:hAnsi="Century Gothic"/>
              </w:rPr>
              <w:t>Main hall</w:t>
            </w:r>
          </w:p>
        </w:tc>
        <w:tc>
          <w:tcPr>
            <w:tcW w:w="851" w:type="dxa"/>
            <w:tcBorders>
              <w:top w:val="single" w:sz="4" w:space="0" w:color="auto"/>
              <w:left w:val="single" w:sz="4" w:space="0" w:color="auto"/>
              <w:bottom w:val="single" w:sz="4" w:space="0" w:color="auto"/>
              <w:right w:val="single" w:sz="4" w:space="0" w:color="auto"/>
            </w:tcBorders>
            <w:hideMark/>
          </w:tcPr>
          <w:p w14:paraId="2F6BCB2C" w14:textId="77777777" w:rsidR="00E61C1B" w:rsidRDefault="00E61C1B" w:rsidP="003E786B">
            <w:pPr>
              <w:ind w:right="141"/>
              <w:jc w:val="both"/>
              <w:rPr>
                <w:rFonts w:ascii="Century Gothic" w:hAnsi="Century Gothic"/>
              </w:rPr>
            </w:pPr>
            <w:r>
              <w:rPr>
                <w:rFonts w:ascii="Century Gothic" w:hAnsi="Century Gothic"/>
              </w:rPr>
              <w:t>120</w:t>
            </w:r>
          </w:p>
        </w:tc>
        <w:tc>
          <w:tcPr>
            <w:tcW w:w="2977" w:type="dxa"/>
            <w:tcBorders>
              <w:top w:val="nil"/>
              <w:left w:val="single" w:sz="4" w:space="0" w:color="auto"/>
              <w:bottom w:val="nil"/>
              <w:right w:val="nil"/>
            </w:tcBorders>
          </w:tcPr>
          <w:p w14:paraId="555E1C71" w14:textId="77777777" w:rsidR="00E61C1B" w:rsidRDefault="00E61C1B" w:rsidP="003E786B">
            <w:pPr>
              <w:ind w:right="141"/>
              <w:jc w:val="both"/>
              <w:rPr>
                <w:rFonts w:ascii="Century Gothic" w:hAnsi="Century Gothic"/>
                <w:i/>
                <w:sz w:val="18"/>
                <w:szCs w:val="18"/>
              </w:rPr>
            </w:pPr>
          </w:p>
        </w:tc>
      </w:tr>
      <w:tr w:rsidR="00E61C1B" w14:paraId="672D05CA" w14:textId="77777777" w:rsidTr="003E786B">
        <w:tc>
          <w:tcPr>
            <w:tcW w:w="2835" w:type="dxa"/>
            <w:tcBorders>
              <w:top w:val="single" w:sz="4" w:space="0" w:color="auto"/>
              <w:left w:val="single" w:sz="4" w:space="0" w:color="auto"/>
              <w:bottom w:val="single" w:sz="4" w:space="0" w:color="auto"/>
              <w:right w:val="single" w:sz="4" w:space="0" w:color="auto"/>
            </w:tcBorders>
            <w:hideMark/>
          </w:tcPr>
          <w:p w14:paraId="48712748" w14:textId="77777777" w:rsidR="00E61C1B" w:rsidRDefault="00816065" w:rsidP="003E786B">
            <w:pPr>
              <w:ind w:right="141"/>
              <w:jc w:val="both"/>
              <w:rPr>
                <w:rFonts w:ascii="Century Gothic" w:hAnsi="Century Gothic"/>
              </w:rPr>
            </w:pPr>
            <w:r>
              <w:rPr>
                <w:rFonts w:ascii="Century Gothic" w:hAnsi="Century Gothic"/>
              </w:rPr>
              <w:t>Meeting</w:t>
            </w:r>
            <w:r w:rsidR="00E61C1B">
              <w:rPr>
                <w:rFonts w:ascii="Century Gothic" w:hAnsi="Century Gothic"/>
              </w:rPr>
              <w:t xml:space="preserve"> room</w:t>
            </w:r>
          </w:p>
        </w:tc>
        <w:tc>
          <w:tcPr>
            <w:tcW w:w="851" w:type="dxa"/>
            <w:tcBorders>
              <w:top w:val="single" w:sz="4" w:space="0" w:color="auto"/>
              <w:left w:val="single" w:sz="4" w:space="0" w:color="auto"/>
              <w:bottom w:val="single" w:sz="4" w:space="0" w:color="auto"/>
              <w:right w:val="single" w:sz="4" w:space="0" w:color="auto"/>
            </w:tcBorders>
            <w:hideMark/>
          </w:tcPr>
          <w:p w14:paraId="37FCD092" w14:textId="77777777" w:rsidR="00E61C1B" w:rsidRDefault="00E61C1B" w:rsidP="003E786B">
            <w:pPr>
              <w:ind w:right="141"/>
              <w:jc w:val="both"/>
              <w:rPr>
                <w:rFonts w:ascii="Century Gothic" w:hAnsi="Century Gothic"/>
              </w:rPr>
            </w:pPr>
            <w:r>
              <w:rPr>
                <w:rFonts w:ascii="Century Gothic" w:hAnsi="Century Gothic"/>
              </w:rPr>
              <w:t>18</w:t>
            </w:r>
          </w:p>
        </w:tc>
        <w:tc>
          <w:tcPr>
            <w:tcW w:w="2977" w:type="dxa"/>
            <w:tcBorders>
              <w:top w:val="nil"/>
              <w:left w:val="single" w:sz="4" w:space="0" w:color="auto"/>
              <w:bottom w:val="nil"/>
              <w:right w:val="nil"/>
            </w:tcBorders>
          </w:tcPr>
          <w:p w14:paraId="78DA3B97" w14:textId="77777777" w:rsidR="00E61C1B" w:rsidRDefault="00E61C1B" w:rsidP="003E786B">
            <w:pPr>
              <w:ind w:right="141"/>
              <w:jc w:val="both"/>
              <w:rPr>
                <w:rFonts w:ascii="Century Gothic" w:hAnsi="Century Gothic"/>
                <w:i/>
                <w:sz w:val="18"/>
                <w:szCs w:val="18"/>
              </w:rPr>
            </w:pPr>
          </w:p>
        </w:tc>
      </w:tr>
    </w:tbl>
    <w:p w14:paraId="454412FD" w14:textId="77777777" w:rsidR="00E61C1B" w:rsidRPr="009869CB" w:rsidRDefault="00E61C1B" w:rsidP="006C742B">
      <w:pPr>
        <w:ind w:left="480" w:right="141" w:hanging="480"/>
        <w:jc w:val="both"/>
        <w:rPr>
          <w:rFonts w:ascii="Century Gothic" w:hAnsi="Century Gothic"/>
          <w:b/>
          <w:bCs/>
          <w:sz w:val="12"/>
          <w:szCs w:val="12"/>
        </w:rPr>
      </w:pPr>
    </w:p>
    <w:p w14:paraId="5F99505F" w14:textId="77777777" w:rsidR="006C742B" w:rsidRPr="00974955" w:rsidRDefault="00974955" w:rsidP="00974955">
      <w:pPr>
        <w:ind w:left="360" w:right="141" w:hanging="360"/>
        <w:jc w:val="both"/>
        <w:rPr>
          <w:rFonts w:ascii="Century Gothic" w:hAnsi="Century Gothic"/>
        </w:rPr>
      </w:pPr>
      <w:r>
        <w:rPr>
          <w:rFonts w:ascii="Century Gothic" w:hAnsi="Century Gothic"/>
        </w:rPr>
        <w:t>2.8</w:t>
      </w:r>
      <w:r>
        <w:rPr>
          <w:rFonts w:ascii="Century Gothic" w:hAnsi="Century Gothic"/>
        </w:rPr>
        <w:tab/>
      </w:r>
      <w:r w:rsidR="006C742B" w:rsidRPr="00974955">
        <w:rPr>
          <w:rFonts w:ascii="Century Gothic" w:hAnsi="Century Gothic"/>
        </w:rPr>
        <w:t xml:space="preserve">The Hirer agrees to be present during the hiring and to comply fully with this Hire Agreement. </w:t>
      </w:r>
    </w:p>
    <w:p w14:paraId="17AD2BE6" w14:textId="77777777" w:rsidR="006C742B" w:rsidRDefault="006C742B" w:rsidP="00974955">
      <w:pPr>
        <w:ind w:right="141"/>
        <w:rPr>
          <w:rFonts w:ascii="Century Gothic" w:hAnsi="Century Gothic"/>
        </w:rPr>
      </w:pPr>
      <w:r>
        <w:rPr>
          <w:rFonts w:ascii="Century Gothic" w:hAnsi="Century Gothic"/>
        </w:rPr>
        <w:t xml:space="preserve"> </w:t>
      </w:r>
    </w:p>
    <w:p w14:paraId="6979D2CB" w14:textId="77777777" w:rsidR="006C742B" w:rsidRPr="00974955" w:rsidRDefault="00974955" w:rsidP="00974955">
      <w:pPr>
        <w:ind w:left="360" w:right="141" w:hanging="360"/>
        <w:jc w:val="both"/>
        <w:rPr>
          <w:rFonts w:ascii="Century Gothic" w:hAnsi="Century Gothic"/>
        </w:rPr>
      </w:pPr>
      <w:r>
        <w:rPr>
          <w:rFonts w:ascii="Century Gothic" w:hAnsi="Century Gothic"/>
        </w:rPr>
        <w:t>2.9</w:t>
      </w:r>
      <w:r>
        <w:rPr>
          <w:rFonts w:ascii="Century Gothic" w:hAnsi="Century Gothic"/>
        </w:rPr>
        <w:tab/>
      </w:r>
      <w:r w:rsidR="006C742B" w:rsidRPr="00974955">
        <w:rPr>
          <w:rFonts w:ascii="Century Gothic" w:hAnsi="Century Gothic"/>
        </w:rPr>
        <w:t xml:space="preserve">It is hereby agreed that the Standard Conditions of Hire together with any additional conditions imposed under the </w:t>
      </w:r>
      <w:r>
        <w:rPr>
          <w:rFonts w:ascii="Century Gothic" w:hAnsi="Century Gothic"/>
        </w:rPr>
        <w:t>Premises Licence (see clause 2.1</w:t>
      </w:r>
      <w:r w:rsidR="006C742B" w:rsidRPr="00974955">
        <w:rPr>
          <w:rFonts w:ascii="Century Gothic" w:hAnsi="Century Gothic"/>
        </w:rPr>
        <w:t>) or that the village hall management committee deem necessary shall form part of the terms of this Hiring Agreement unless specifically excluded by agreement in writing between the Village Hall and the Hirer.</w:t>
      </w:r>
    </w:p>
    <w:p w14:paraId="0198B773" w14:textId="77777777" w:rsidR="006C742B" w:rsidRDefault="006C742B" w:rsidP="00974955">
      <w:pPr>
        <w:ind w:right="141"/>
        <w:jc w:val="both"/>
        <w:rPr>
          <w:rFonts w:ascii="Century Gothic" w:hAnsi="Century Gothic"/>
        </w:rPr>
      </w:pPr>
    </w:p>
    <w:p w14:paraId="55C07077" w14:textId="7D92332C" w:rsidR="007B19F5" w:rsidRDefault="00974955" w:rsidP="00974955">
      <w:pPr>
        <w:tabs>
          <w:tab w:val="num" w:pos="540"/>
        </w:tabs>
        <w:ind w:left="426" w:right="141" w:hanging="426"/>
        <w:jc w:val="both"/>
        <w:rPr>
          <w:rFonts w:ascii="Century Gothic" w:hAnsi="Century Gothic"/>
        </w:rPr>
      </w:pPr>
      <w:r>
        <w:rPr>
          <w:rFonts w:ascii="Century Gothic" w:hAnsi="Century Gothic"/>
          <w:color w:val="000000"/>
        </w:rPr>
        <w:t>2.10</w:t>
      </w:r>
      <w:r>
        <w:rPr>
          <w:rFonts w:ascii="Century Gothic" w:hAnsi="Century Gothic"/>
          <w:color w:val="000000"/>
        </w:rPr>
        <w:tab/>
      </w:r>
      <w:r w:rsidR="006C742B" w:rsidRPr="00974955">
        <w:rPr>
          <w:rFonts w:ascii="Century Gothic" w:hAnsi="Century Gothic"/>
          <w:color w:val="000000"/>
        </w:rPr>
        <w:t>None</w:t>
      </w:r>
      <w:r w:rsidR="006C742B" w:rsidRPr="00974955">
        <w:rPr>
          <w:rFonts w:ascii="Century Gothic" w:hAnsi="Century Gothic"/>
        </w:rPr>
        <w:t xml:space="preserve"> of the provisions of this Agreement are intended to or will operate to </w:t>
      </w:r>
      <w:r w:rsidR="006C742B" w:rsidRPr="00974955">
        <w:rPr>
          <w:rFonts w:ascii="Century Gothic" w:hAnsi="Century Gothic"/>
          <w:color w:val="000000"/>
        </w:rPr>
        <w:t>confer any benefit pursuant to the Contracts (Rights of Third Parties) Act 1999</w:t>
      </w:r>
      <w:r w:rsidR="006C742B" w:rsidRPr="00974955">
        <w:rPr>
          <w:rFonts w:ascii="Century Gothic" w:hAnsi="Century Gothic"/>
        </w:rPr>
        <w:t xml:space="preserve"> on a person who is not named as a party to this Agreement.</w:t>
      </w:r>
    </w:p>
    <w:p w14:paraId="6CC20988" w14:textId="77777777" w:rsidR="007B19F5" w:rsidRDefault="007B19F5" w:rsidP="00974955">
      <w:pPr>
        <w:tabs>
          <w:tab w:val="num" w:pos="540"/>
        </w:tabs>
        <w:ind w:left="426" w:right="141" w:hanging="426"/>
        <w:jc w:val="both"/>
        <w:rPr>
          <w:rFonts w:ascii="Century Gothic" w:hAnsi="Century Gothic"/>
        </w:rPr>
      </w:pPr>
    </w:p>
    <w:p w14:paraId="5AC27A5D" w14:textId="08F1784F" w:rsidR="006C742B" w:rsidRPr="00974955" w:rsidRDefault="007B19F5" w:rsidP="00974955">
      <w:pPr>
        <w:tabs>
          <w:tab w:val="num" w:pos="540"/>
        </w:tabs>
        <w:ind w:left="426" w:right="141" w:hanging="426"/>
        <w:jc w:val="both"/>
        <w:rPr>
          <w:rFonts w:ascii="Century Gothic" w:hAnsi="Century Gothic"/>
        </w:rPr>
      </w:pPr>
      <w:r>
        <w:rPr>
          <w:rFonts w:ascii="Century Gothic" w:hAnsi="Century Gothic"/>
        </w:rPr>
        <w:t>2.11</w:t>
      </w:r>
      <w:r w:rsidR="006C742B" w:rsidRPr="00974955">
        <w:rPr>
          <w:rFonts w:ascii="Century Gothic" w:hAnsi="Century Gothic"/>
        </w:rPr>
        <w:tab/>
      </w:r>
      <w:r>
        <w:rPr>
          <w:rFonts w:ascii="Century Gothic" w:hAnsi="Century Gothic"/>
        </w:rPr>
        <w:t xml:space="preserve">Please </w:t>
      </w:r>
      <w:r w:rsidR="00B42B25">
        <w:rPr>
          <w:rFonts w:ascii="Century Gothic" w:hAnsi="Century Gothic"/>
        </w:rPr>
        <w:t xml:space="preserve">note that </w:t>
      </w:r>
      <w:r>
        <w:rPr>
          <w:rFonts w:ascii="Century Gothic" w:hAnsi="Century Gothic"/>
        </w:rPr>
        <w:t xml:space="preserve">the Village Hall Management Committee </w:t>
      </w:r>
      <w:r w:rsidR="00217815">
        <w:rPr>
          <w:rFonts w:ascii="Century Gothic" w:hAnsi="Century Gothic"/>
        </w:rPr>
        <w:t xml:space="preserve">record and </w:t>
      </w:r>
      <w:r>
        <w:rPr>
          <w:rFonts w:ascii="Century Gothic" w:hAnsi="Century Gothic"/>
        </w:rPr>
        <w:t xml:space="preserve">retain your personal information </w:t>
      </w:r>
      <w:r w:rsidR="00B42B25">
        <w:rPr>
          <w:rFonts w:ascii="Century Gothic" w:hAnsi="Century Gothic"/>
        </w:rPr>
        <w:t xml:space="preserve">solely </w:t>
      </w:r>
      <w:r>
        <w:rPr>
          <w:rFonts w:ascii="Century Gothic" w:hAnsi="Century Gothic"/>
        </w:rPr>
        <w:t>for the purposes of this booking</w:t>
      </w:r>
      <w:r w:rsidR="00B42B25">
        <w:rPr>
          <w:rFonts w:ascii="Century Gothic" w:hAnsi="Century Gothic"/>
        </w:rPr>
        <w:t xml:space="preserve"> and do not share such information with third parties.</w:t>
      </w:r>
      <w:bookmarkStart w:id="0" w:name="_GoBack"/>
      <w:bookmarkEnd w:id="0"/>
    </w:p>
    <w:p w14:paraId="498DF0DE" w14:textId="77777777" w:rsidR="008E44DC" w:rsidRDefault="008E44DC" w:rsidP="00CA1280">
      <w:pPr>
        <w:ind w:right="141"/>
        <w:jc w:val="both"/>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tblGrid>
      <w:tr w:rsidR="004411A3" w14:paraId="175298FB" w14:textId="77777777" w:rsidTr="00CA1280">
        <w:tc>
          <w:tcPr>
            <w:tcW w:w="5508" w:type="dxa"/>
          </w:tcPr>
          <w:p w14:paraId="655E3EC0" w14:textId="77777777" w:rsidR="004411A3" w:rsidRDefault="004411A3" w:rsidP="00CA1280">
            <w:pPr>
              <w:ind w:right="141"/>
              <w:jc w:val="center"/>
              <w:rPr>
                <w:rFonts w:ascii="Century Gothic" w:hAnsi="Century Gothic"/>
              </w:rPr>
            </w:pPr>
            <w:r>
              <w:rPr>
                <w:rFonts w:ascii="Century Gothic" w:hAnsi="Century Gothic"/>
              </w:rPr>
              <w:t>Signed by the person named at 1.3 above,</w:t>
            </w:r>
          </w:p>
          <w:p w14:paraId="6B9A3E3D" w14:textId="77777777" w:rsidR="004411A3" w:rsidRDefault="004411A3" w:rsidP="00CA1280">
            <w:pPr>
              <w:ind w:right="141"/>
              <w:jc w:val="center"/>
              <w:rPr>
                <w:rFonts w:ascii="Century Gothic" w:hAnsi="Century Gothic"/>
              </w:rPr>
            </w:pPr>
          </w:p>
        </w:tc>
      </w:tr>
    </w:tbl>
    <w:p w14:paraId="56C3A189" w14:textId="77777777" w:rsidR="004411A3" w:rsidRDefault="004411A3" w:rsidP="00CA1280">
      <w:pPr>
        <w:ind w:right="141"/>
        <w:jc w:val="both"/>
        <w:rPr>
          <w:rFonts w:ascii="Century Gothic" w:hAnsi="Century Gothic"/>
        </w:rPr>
      </w:pPr>
    </w:p>
    <w:p w14:paraId="2A18E222" w14:textId="77777777" w:rsidR="00E51CEA" w:rsidRPr="009F379D" w:rsidRDefault="004411A3" w:rsidP="009F379D">
      <w:pPr>
        <w:ind w:right="141"/>
        <w:jc w:val="both"/>
        <w:rPr>
          <w:rFonts w:ascii="Century Gothic" w:hAnsi="Century Gothic"/>
        </w:rPr>
      </w:pPr>
      <w:r>
        <w:rPr>
          <w:rFonts w:ascii="Century Gothic" w:hAnsi="Century Gothic"/>
        </w:rPr>
        <w:t xml:space="preserve">        ...............................................................................</w:t>
      </w:r>
      <w:r w:rsidR="006C742B">
        <w:rPr>
          <w:rFonts w:ascii="Century Gothic" w:hAnsi="Century Gothic"/>
          <w:b/>
          <w:color w:val="FF0000"/>
          <w:sz w:val="24"/>
          <w:szCs w:val="24"/>
        </w:rPr>
        <w:t xml:space="preserve"> </w:t>
      </w:r>
    </w:p>
    <w:sectPr w:rsidR="00E51CEA" w:rsidRPr="009F379D" w:rsidSect="009869CB">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32C80" w14:textId="77777777" w:rsidR="00B43DAF" w:rsidRDefault="00B43DAF" w:rsidP="004411A3">
      <w:r>
        <w:separator/>
      </w:r>
    </w:p>
  </w:endnote>
  <w:endnote w:type="continuationSeparator" w:id="0">
    <w:p w14:paraId="37C9398D" w14:textId="77777777" w:rsidR="00B43DAF" w:rsidRDefault="00B43DAF" w:rsidP="0044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58579"/>
      <w:docPartObj>
        <w:docPartGallery w:val="Page Numbers (Bottom of Page)"/>
        <w:docPartUnique/>
      </w:docPartObj>
    </w:sdtPr>
    <w:sdtEndPr/>
    <w:sdtContent>
      <w:p w14:paraId="1B644507" w14:textId="77777777" w:rsidR="004411A3" w:rsidRDefault="001008F6">
        <w:pPr>
          <w:pStyle w:val="Footer"/>
          <w:jc w:val="center"/>
        </w:pPr>
        <w:r>
          <w:fldChar w:fldCharType="begin"/>
        </w:r>
        <w:r>
          <w:instrText xml:space="preserve"> PAGE   \* MERGEFORMAT </w:instrText>
        </w:r>
        <w:r>
          <w:fldChar w:fldCharType="separate"/>
        </w:r>
        <w:r w:rsidR="00C75C70">
          <w:rPr>
            <w:noProof/>
          </w:rPr>
          <w:t>1</w:t>
        </w:r>
        <w:r>
          <w:rPr>
            <w:noProof/>
          </w:rPr>
          <w:fldChar w:fldCharType="end"/>
        </w:r>
      </w:p>
    </w:sdtContent>
  </w:sdt>
  <w:p w14:paraId="70B8DBA8" w14:textId="77777777" w:rsidR="004411A3" w:rsidRDefault="00441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01AB8" w14:textId="77777777" w:rsidR="00B43DAF" w:rsidRDefault="00B43DAF" w:rsidP="004411A3">
      <w:r>
        <w:separator/>
      </w:r>
    </w:p>
  </w:footnote>
  <w:footnote w:type="continuationSeparator" w:id="0">
    <w:p w14:paraId="480C6ECE" w14:textId="77777777" w:rsidR="00B43DAF" w:rsidRDefault="00B43DAF" w:rsidP="0044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888"/>
    <w:multiLevelType w:val="hybridMultilevel"/>
    <w:tmpl w:val="99223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13DB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3B4E1D"/>
    <w:multiLevelType w:val="hybridMultilevel"/>
    <w:tmpl w:val="D15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3783A"/>
    <w:multiLevelType w:val="hybridMultilevel"/>
    <w:tmpl w:val="435C95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B097F"/>
    <w:multiLevelType w:val="hybridMultilevel"/>
    <w:tmpl w:val="F2DEB3E2"/>
    <w:lvl w:ilvl="0" w:tplc="AE12713E">
      <w:start w:val="3"/>
      <w:numFmt w:val="decimal"/>
      <w:lvlText w:val="%1."/>
      <w:lvlJc w:val="left"/>
      <w:pPr>
        <w:tabs>
          <w:tab w:val="num" w:pos="360"/>
        </w:tabs>
        <w:ind w:left="360" w:hanging="360"/>
      </w:pPr>
      <w:rPr>
        <w:b/>
        <w:color w:val="auto"/>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3A1C01AF"/>
    <w:multiLevelType w:val="hybridMultilevel"/>
    <w:tmpl w:val="478E902C"/>
    <w:lvl w:ilvl="0" w:tplc="687E0C84">
      <w:start w:val="1"/>
      <w:numFmt w:val="decimal"/>
      <w:lvlText w:val="%1."/>
      <w:lvlJc w:val="left"/>
      <w:pPr>
        <w:tabs>
          <w:tab w:val="num" w:pos="720"/>
        </w:tabs>
        <w:ind w:left="720" w:hanging="360"/>
      </w:pPr>
      <w:rPr>
        <w:b/>
        <w:color w:val="auto"/>
      </w:rPr>
    </w:lvl>
    <w:lvl w:ilvl="1" w:tplc="4B567C10">
      <w:numFmt w:val="none"/>
      <w:lvlText w:val=""/>
      <w:lvlJc w:val="left"/>
      <w:pPr>
        <w:tabs>
          <w:tab w:val="num" w:pos="360"/>
        </w:tabs>
        <w:ind w:left="0" w:firstLine="0"/>
      </w:pPr>
    </w:lvl>
    <w:lvl w:ilvl="2" w:tplc="E752C5DC">
      <w:numFmt w:val="none"/>
      <w:lvlText w:val=""/>
      <w:lvlJc w:val="left"/>
      <w:pPr>
        <w:tabs>
          <w:tab w:val="num" w:pos="360"/>
        </w:tabs>
        <w:ind w:left="0" w:firstLine="0"/>
      </w:pPr>
    </w:lvl>
    <w:lvl w:ilvl="3" w:tplc="1FF20562">
      <w:numFmt w:val="none"/>
      <w:lvlText w:val=""/>
      <w:lvlJc w:val="left"/>
      <w:pPr>
        <w:tabs>
          <w:tab w:val="num" w:pos="360"/>
        </w:tabs>
        <w:ind w:left="0" w:firstLine="0"/>
      </w:pPr>
    </w:lvl>
    <w:lvl w:ilvl="4" w:tplc="F312A192">
      <w:numFmt w:val="none"/>
      <w:lvlText w:val=""/>
      <w:lvlJc w:val="left"/>
      <w:pPr>
        <w:tabs>
          <w:tab w:val="num" w:pos="360"/>
        </w:tabs>
        <w:ind w:left="0" w:firstLine="0"/>
      </w:pPr>
    </w:lvl>
    <w:lvl w:ilvl="5" w:tplc="09D478F2">
      <w:numFmt w:val="none"/>
      <w:lvlText w:val=""/>
      <w:lvlJc w:val="left"/>
      <w:pPr>
        <w:tabs>
          <w:tab w:val="num" w:pos="360"/>
        </w:tabs>
        <w:ind w:left="0" w:firstLine="0"/>
      </w:pPr>
    </w:lvl>
    <w:lvl w:ilvl="6" w:tplc="808E661E">
      <w:numFmt w:val="none"/>
      <w:lvlText w:val=""/>
      <w:lvlJc w:val="left"/>
      <w:pPr>
        <w:tabs>
          <w:tab w:val="num" w:pos="360"/>
        </w:tabs>
        <w:ind w:left="0" w:firstLine="0"/>
      </w:pPr>
    </w:lvl>
    <w:lvl w:ilvl="7" w:tplc="E222D478">
      <w:numFmt w:val="none"/>
      <w:lvlText w:val=""/>
      <w:lvlJc w:val="left"/>
      <w:pPr>
        <w:tabs>
          <w:tab w:val="num" w:pos="360"/>
        </w:tabs>
        <w:ind w:left="0" w:firstLine="0"/>
      </w:pPr>
    </w:lvl>
    <w:lvl w:ilvl="8" w:tplc="8970FCCE">
      <w:numFmt w:val="none"/>
      <w:lvlText w:val=""/>
      <w:lvlJc w:val="left"/>
      <w:pPr>
        <w:tabs>
          <w:tab w:val="num" w:pos="360"/>
        </w:tabs>
        <w:ind w:left="0" w:firstLine="0"/>
      </w:pPr>
    </w:lvl>
  </w:abstractNum>
  <w:abstractNum w:abstractNumId="6" w15:restartNumberingAfterBreak="0">
    <w:nsid w:val="5C01646B"/>
    <w:multiLevelType w:val="hybridMultilevel"/>
    <w:tmpl w:val="71C27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051341"/>
    <w:multiLevelType w:val="hybridMultilevel"/>
    <w:tmpl w:val="F5C4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E48BA"/>
    <w:multiLevelType w:val="hybridMultilevel"/>
    <w:tmpl w:val="A2A6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3"/>
  </w:num>
  <w:num w:numId="7">
    <w:abstractNumId w:val="7"/>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742B"/>
    <w:rsid w:val="0000646B"/>
    <w:rsid w:val="00063A38"/>
    <w:rsid w:val="00067017"/>
    <w:rsid w:val="00070714"/>
    <w:rsid w:val="0008310A"/>
    <w:rsid w:val="000D0BA5"/>
    <w:rsid w:val="000E1AC2"/>
    <w:rsid w:val="000E3B96"/>
    <w:rsid w:val="000F52ED"/>
    <w:rsid w:val="001008F6"/>
    <w:rsid w:val="0017361F"/>
    <w:rsid w:val="00176B0E"/>
    <w:rsid w:val="00193BF9"/>
    <w:rsid w:val="001B5614"/>
    <w:rsid w:val="001E5145"/>
    <w:rsid w:val="001E6B8E"/>
    <w:rsid w:val="00205EC3"/>
    <w:rsid w:val="0021618B"/>
    <w:rsid w:val="00217815"/>
    <w:rsid w:val="00222032"/>
    <w:rsid w:val="00234E26"/>
    <w:rsid w:val="00242BA7"/>
    <w:rsid w:val="00254F98"/>
    <w:rsid w:val="0025507C"/>
    <w:rsid w:val="0025660D"/>
    <w:rsid w:val="002B563C"/>
    <w:rsid w:val="002B6CCF"/>
    <w:rsid w:val="002F0BA4"/>
    <w:rsid w:val="002F1B38"/>
    <w:rsid w:val="002F6F60"/>
    <w:rsid w:val="00300AFF"/>
    <w:rsid w:val="0032027C"/>
    <w:rsid w:val="00320A8D"/>
    <w:rsid w:val="003445EA"/>
    <w:rsid w:val="0034784F"/>
    <w:rsid w:val="003515CA"/>
    <w:rsid w:val="00360861"/>
    <w:rsid w:val="00361139"/>
    <w:rsid w:val="00363BC7"/>
    <w:rsid w:val="003868F1"/>
    <w:rsid w:val="003C014F"/>
    <w:rsid w:val="003C19BC"/>
    <w:rsid w:val="003C6366"/>
    <w:rsid w:val="003E1F6A"/>
    <w:rsid w:val="00401E3E"/>
    <w:rsid w:val="004411A3"/>
    <w:rsid w:val="004519C6"/>
    <w:rsid w:val="0046799E"/>
    <w:rsid w:val="00513074"/>
    <w:rsid w:val="00535B74"/>
    <w:rsid w:val="005920B4"/>
    <w:rsid w:val="005B109E"/>
    <w:rsid w:val="005B30C2"/>
    <w:rsid w:val="005E27F2"/>
    <w:rsid w:val="00605AC9"/>
    <w:rsid w:val="00605D26"/>
    <w:rsid w:val="006071AD"/>
    <w:rsid w:val="00622AA0"/>
    <w:rsid w:val="00630D04"/>
    <w:rsid w:val="006513DE"/>
    <w:rsid w:val="00666586"/>
    <w:rsid w:val="006922AB"/>
    <w:rsid w:val="00694D3B"/>
    <w:rsid w:val="006A1611"/>
    <w:rsid w:val="006A2DF0"/>
    <w:rsid w:val="006B0E6C"/>
    <w:rsid w:val="006C742B"/>
    <w:rsid w:val="007222E4"/>
    <w:rsid w:val="00745C4C"/>
    <w:rsid w:val="00753FC2"/>
    <w:rsid w:val="00765F98"/>
    <w:rsid w:val="007719DA"/>
    <w:rsid w:val="007A2F31"/>
    <w:rsid w:val="007B19F5"/>
    <w:rsid w:val="00816065"/>
    <w:rsid w:val="00817CBB"/>
    <w:rsid w:val="00825374"/>
    <w:rsid w:val="008B584D"/>
    <w:rsid w:val="008E44DC"/>
    <w:rsid w:val="008F34FC"/>
    <w:rsid w:val="009427D2"/>
    <w:rsid w:val="00954804"/>
    <w:rsid w:val="00964A66"/>
    <w:rsid w:val="00974955"/>
    <w:rsid w:val="009869CB"/>
    <w:rsid w:val="0099387F"/>
    <w:rsid w:val="009A1B09"/>
    <w:rsid w:val="009A5387"/>
    <w:rsid w:val="009D4157"/>
    <w:rsid w:val="009F379D"/>
    <w:rsid w:val="009F71CC"/>
    <w:rsid w:val="00A02149"/>
    <w:rsid w:val="00A06A10"/>
    <w:rsid w:val="00A27C72"/>
    <w:rsid w:val="00A323B2"/>
    <w:rsid w:val="00A5687A"/>
    <w:rsid w:val="00A603EB"/>
    <w:rsid w:val="00A67048"/>
    <w:rsid w:val="00A97D41"/>
    <w:rsid w:val="00AA48B0"/>
    <w:rsid w:val="00AB2F30"/>
    <w:rsid w:val="00B07850"/>
    <w:rsid w:val="00B253F3"/>
    <w:rsid w:val="00B26A4A"/>
    <w:rsid w:val="00B42B25"/>
    <w:rsid w:val="00B43DAF"/>
    <w:rsid w:val="00B50F2F"/>
    <w:rsid w:val="00B62D8C"/>
    <w:rsid w:val="00B73C03"/>
    <w:rsid w:val="00B7652A"/>
    <w:rsid w:val="00B96779"/>
    <w:rsid w:val="00BD5D56"/>
    <w:rsid w:val="00BE034B"/>
    <w:rsid w:val="00BE4146"/>
    <w:rsid w:val="00BF354A"/>
    <w:rsid w:val="00C179AB"/>
    <w:rsid w:val="00C231E8"/>
    <w:rsid w:val="00C30E82"/>
    <w:rsid w:val="00C32DE3"/>
    <w:rsid w:val="00C63AB2"/>
    <w:rsid w:val="00C75C70"/>
    <w:rsid w:val="00C842E4"/>
    <w:rsid w:val="00C85DB5"/>
    <w:rsid w:val="00CA1280"/>
    <w:rsid w:val="00CA4329"/>
    <w:rsid w:val="00CC25BB"/>
    <w:rsid w:val="00CE20A2"/>
    <w:rsid w:val="00D13E88"/>
    <w:rsid w:val="00D15953"/>
    <w:rsid w:val="00D23B2A"/>
    <w:rsid w:val="00D32A1B"/>
    <w:rsid w:val="00D374BF"/>
    <w:rsid w:val="00D506F3"/>
    <w:rsid w:val="00D53BBB"/>
    <w:rsid w:val="00DE60E3"/>
    <w:rsid w:val="00DF340C"/>
    <w:rsid w:val="00E0225A"/>
    <w:rsid w:val="00E15AE4"/>
    <w:rsid w:val="00E203EB"/>
    <w:rsid w:val="00E2371D"/>
    <w:rsid w:val="00E51CEA"/>
    <w:rsid w:val="00E61C1B"/>
    <w:rsid w:val="00E62F5E"/>
    <w:rsid w:val="00E76D46"/>
    <w:rsid w:val="00E8338D"/>
    <w:rsid w:val="00EA0E62"/>
    <w:rsid w:val="00ED286C"/>
    <w:rsid w:val="00F2535D"/>
    <w:rsid w:val="00F31F68"/>
    <w:rsid w:val="00F40A91"/>
    <w:rsid w:val="00F71442"/>
    <w:rsid w:val="00FF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BAA4D0D"/>
  <w15:docId w15:val="{D7B5E330-6A47-430E-8F4F-A61EFC71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42B"/>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C742B"/>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08310A"/>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8310A"/>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310A"/>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310A"/>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310A"/>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310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310A"/>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8310A"/>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42B"/>
    <w:rPr>
      <w:rFonts w:ascii="Arial" w:eastAsia="Times New Roman" w:hAnsi="Arial" w:cs="Arial"/>
      <w:b/>
      <w:bCs/>
      <w:kern w:val="32"/>
      <w:sz w:val="32"/>
      <w:szCs w:val="32"/>
      <w:lang w:val="en-GB"/>
    </w:rPr>
  </w:style>
  <w:style w:type="table" w:styleId="TableGrid">
    <w:name w:val="Table Grid"/>
    <w:basedOn w:val="TableNormal"/>
    <w:uiPriority w:val="59"/>
    <w:rsid w:val="00C32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9CB"/>
    <w:pPr>
      <w:ind w:left="720"/>
      <w:contextualSpacing/>
    </w:pPr>
  </w:style>
  <w:style w:type="character" w:customStyle="1" w:styleId="Heading2Char">
    <w:name w:val="Heading 2 Char"/>
    <w:basedOn w:val="DefaultParagraphFont"/>
    <w:link w:val="Heading2"/>
    <w:uiPriority w:val="9"/>
    <w:semiHidden/>
    <w:rsid w:val="0008310A"/>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08310A"/>
    <w:rPr>
      <w:rFonts w:asciiTheme="majorHAnsi" w:eastAsiaTheme="majorEastAsia" w:hAnsiTheme="majorHAnsi" w:cstheme="majorBidi"/>
      <w:b/>
      <w:bCs/>
      <w:color w:val="4F81BD" w:themeColor="accent1"/>
      <w:sz w:val="20"/>
      <w:szCs w:val="20"/>
      <w:lang w:val="en-GB"/>
    </w:rPr>
  </w:style>
  <w:style w:type="character" w:customStyle="1" w:styleId="Heading4Char">
    <w:name w:val="Heading 4 Char"/>
    <w:basedOn w:val="DefaultParagraphFont"/>
    <w:link w:val="Heading4"/>
    <w:uiPriority w:val="9"/>
    <w:semiHidden/>
    <w:rsid w:val="0008310A"/>
    <w:rPr>
      <w:rFonts w:asciiTheme="majorHAnsi" w:eastAsiaTheme="majorEastAsia" w:hAnsiTheme="majorHAnsi" w:cstheme="majorBidi"/>
      <w:b/>
      <w:bCs/>
      <w:i/>
      <w:iCs/>
      <w:color w:val="4F81BD" w:themeColor="accent1"/>
      <w:sz w:val="20"/>
      <w:szCs w:val="20"/>
      <w:lang w:val="en-GB"/>
    </w:rPr>
  </w:style>
  <w:style w:type="character" w:customStyle="1" w:styleId="Heading5Char">
    <w:name w:val="Heading 5 Char"/>
    <w:basedOn w:val="DefaultParagraphFont"/>
    <w:link w:val="Heading5"/>
    <w:uiPriority w:val="9"/>
    <w:semiHidden/>
    <w:rsid w:val="0008310A"/>
    <w:rPr>
      <w:rFonts w:asciiTheme="majorHAnsi" w:eastAsiaTheme="majorEastAsia" w:hAnsiTheme="majorHAnsi" w:cstheme="majorBidi"/>
      <w:color w:val="243F60" w:themeColor="accent1" w:themeShade="7F"/>
      <w:sz w:val="20"/>
      <w:szCs w:val="20"/>
      <w:lang w:val="en-GB"/>
    </w:rPr>
  </w:style>
  <w:style w:type="character" w:customStyle="1" w:styleId="Heading6Char">
    <w:name w:val="Heading 6 Char"/>
    <w:basedOn w:val="DefaultParagraphFont"/>
    <w:link w:val="Heading6"/>
    <w:uiPriority w:val="9"/>
    <w:semiHidden/>
    <w:rsid w:val="0008310A"/>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semiHidden/>
    <w:rsid w:val="0008310A"/>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uiPriority w:val="9"/>
    <w:semiHidden/>
    <w:rsid w:val="0008310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8310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semiHidden/>
    <w:unhideWhenUsed/>
    <w:rsid w:val="004411A3"/>
    <w:pPr>
      <w:tabs>
        <w:tab w:val="center" w:pos="4680"/>
        <w:tab w:val="right" w:pos="9360"/>
      </w:tabs>
    </w:pPr>
  </w:style>
  <w:style w:type="character" w:customStyle="1" w:styleId="HeaderChar">
    <w:name w:val="Header Char"/>
    <w:basedOn w:val="DefaultParagraphFont"/>
    <w:link w:val="Header"/>
    <w:uiPriority w:val="99"/>
    <w:semiHidden/>
    <w:rsid w:val="004411A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411A3"/>
    <w:pPr>
      <w:tabs>
        <w:tab w:val="center" w:pos="4680"/>
        <w:tab w:val="right" w:pos="9360"/>
      </w:tabs>
    </w:pPr>
  </w:style>
  <w:style w:type="character" w:customStyle="1" w:styleId="FooterChar">
    <w:name w:val="Footer Char"/>
    <w:basedOn w:val="DefaultParagraphFont"/>
    <w:link w:val="Footer"/>
    <w:uiPriority w:val="99"/>
    <w:rsid w:val="004411A3"/>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771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9D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3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Peter Squire</cp:lastModifiedBy>
  <cp:revision>2</cp:revision>
  <cp:lastPrinted>2016-11-04T11:35:00Z</cp:lastPrinted>
  <dcterms:created xsi:type="dcterms:W3CDTF">2019-02-14T15:06:00Z</dcterms:created>
  <dcterms:modified xsi:type="dcterms:W3CDTF">2019-02-14T15:06:00Z</dcterms:modified>
</cp:coreProperties>
</file>